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F3" w:rsidRPr="00C91BD7" w:rsidRDefault="00746CF3" w:rsidP="00C91BD7">
      <w:pPr>
        <w:spacing w:after="0" w:line="240" w:lineRule="auto"/>
        <w:jc w:val="right"/>
        <w:rPr>
          <w:rFonts w:ascii="Times New Roman" w:hAnsi="Times New Roman"/>
          <w:sz w:val="24"/>
          <w:szCs w:val="24"/>
          <w:u w:val="single"/>
        </w:rPr>
      </w:pPr>
      <w:r w:rsidRPr="00C91BD7">
        <w:rPr>
          <w:rFonts w:ascii="Times New Roman" w:hAnsi="Times New Roman"/>
          <w:sz w:val="24"/>
          <w:szCs w:val="24"/>
          <w:u w:val="single"/>
        </w:rPr>
        <w:t>Н А Ц Р Т</w:t>
      </w:r>
    </w:p>
    <w:p w:rsidR="00746CF3" w:rsidRPr="00C91BD7" w:rsidRDefault="00746CF3" w:rsidP="00C91BD7">
      <w:pPr>
        <w:spacing w:after="0" w:line="240" w:lineRule="auto"/>
        <w:jc w:val="right"/>
        <w:rPr>
          <w:rFonts w:ascii="Times New Roman" w:hAnsi="Times New Roman"/>
          <w:sz w:val="24"/>
          <w:szCs w:val="24"/>
          <w:u w:val="single"/>
        </w:rPr>
      </w:pPr>
    </w:p>
    <w:p w:rsidR="00054D19" w:rsidRPr="00C91BD7" w:rsidRDefault="00054D19" w:rsidP="00C91BD7">
      <w:pPr>
        <w:spacing w:after="0" w:line="240" w:lineRule="auto"/>
        <w:ind w:firstLine="1248"/>
        <w:jc w:val="both"/>
        <w:rPr>
          <w:rFonts w:ascii="Times New Roman" w:hAnsi="Times New Roman"/>
        </w:rPr>
      </w:pPr>
      <w:r w:rsidRPr="00C91BD7">
        <w:rPr>
          <w:rFonts w:ascii="Times New Roman" w:hAnsi="Times New Roman"/>
          <w:lang w:val="sr-Cyrl-CS"/>
        </w:rPr>
        <w:t xml:space="preserve">Скупштина </w:t>
      </w:r>
      <w:r w:rsidRPr="00C91BD7">
        <w:rPr>
          <w:rFonts w:ascii="Times New Roman" w:hAnsi="Times New Roman"/>
          <w:lang w:val="ru-RU"/>
        </w:rPr>
        <w:t>општине Врњачка Бања на ____ седници, одржаној ___</w:t>
      </w:r>
      <w:r w:rsidRPr="00C91BD7">
        <w:rPr>
          <w:rFonts w:ascii="Times New Roman" w:hAnsi="Times New Roman"/>
        </w:rPr>
        <w:t>_____</w:t>
      </w:r>
      <w:r w:rsidR="00C91BD7" w:rsidRPr="00C91BD7">
        <w:rPr>
          <w:rFonts w:ascii="Times New Roman" w:hAnsi="Times New Roman"/>
          <w:lang w:val="ru-RU"/>
        </w:rPr>
        <w:t>.2019</w:t>
      </w:r>
      <w:r w:rsidRPr="00C91BD7">
        <w:rPr>
          <w:rFonts w:ascii="Times New Roman" w:hAnsi="Times New Roman"/>
          <w:lang w:val="ru-RU"/>
        </w:rPr>
        <w:t xml:space="preserve">. године, на основу </w:t>
      </w:r>
      <w:r w:rsidRPr="00C91BD7">
        <w:rPr>
          <w:rFonts w:ascii="Times New Roman" w:hAnsi="Times New Roman"/>
          <w:lang w:val="sr-Cyrl-CS"/>
        </w:rPr>
        <w:t>члана</w:t>
      </w:r>
      <w:r w:rsidRPr="00C91BD7">
        <w:rPr>
          <w:rFonts w:ascii="Times New Roman" w:hAnsi="Times New Roman"/>
          <w:lang w:val="sr-Latn-CS"/>
        </w:rPr>
        <w:t xml:space="preserve"> 20</w:t>
      </w:r>
      <w:r w:rsidR="00C91BD7" w:rsidRPr="00C91BD7">
        <w:rPr>
          <w:rFonts w:ascii="Times New Roman" w:hAnsi="Times New Roman"/>
          <w:lang/>
        </w:rPr>
        <w:t>.</w:t>
      </w:r>
      <w:r w:rsidRPr="00C91BD7">
        <w:rPr>
          <w:rFonts w:ascii="Times New Roman" w:hAnsi="Times New Roman"/>
          <w:lang w:val="sr-Latn-CS"/>
        </w:rPr>
        <w:t xml:space="preserve"> </w:t>
      </w:r>
      <w:r w:rsidRPr="00C91BD7">
        <w:rPr>
          <w:rFonts w:ascii="Times New Roman" w:hAnsi="Times New Roman"/>
          <w:lang w:val="sr-Cyrl-CS"/>
        </w:rPr>
        <w:t>став 1</w:t>
      </w:r>
      <w:r w:rsidR="00C91BD7" w:rsidRPr="00C91BD7">
        <w:rPr>
          <w:rFonts w:ascii="Times New Roman" w:hAnsi="Times New Roman"/>
          <w:lang w:val="sr-Cyrl-CS"/>
        </w:rPr>
        <w:t>.</w:t>
      </w:r>
      <w:r w:rsidRPr="00C91BD7">
        <w:rPr>
          <w:rFonts w:ascii="Times New Roman" w:hAnsi="Times New Roman"/>
          <w:lang w:val="sr-Cyrl-CS"/>
        </w:rPr>
        <w:t xml:space="preserve"> тачка 5</w:t>
      </w:r>
      <w:r w:rsidR="00C91BD7" w:rsidRPr="00C91BD7">
        <w:rPr>
          <w:rFonts w:ascii="Times New Roman" w:hAnsi="Times New Roman"/>
          <w:lang w:val="sr-Cyrl-CS"/>
        </w:rPr>
        <w:t>.</w:t>
      </w:r>
      <w:r w:rsidRPr="00C91BD7">
        <w:rPr>
          <w:rFonts w:ascii="Times New Roman" w:hAnsi="Times New Roman"/>
          <w:lang w:val="sr-Cyrl-CS"/>
        </w:rPr>
        <w:t xml:space="preserve"> Закона о локалној самоуправи </w:t>
      </w:r>
      <w:r w:rsidR="00AB2C34" w:rsidRPr="00C91BD7">
        <w:rPr>
          <w:rFonts w:ascii="Times New Roman" w:hAnsi="Times New Roman"/>
          <w:lang w:val="sr-Cyrl-CS"/>
        </w:rPr>
        <w:t>(„Сл.гласник РС“, бр. 129/07</w:t>
      </w:r>
      <w:r w:rsidR="00AB2C34" w:rsidRPr="00C91BD7">
        <w:rPr>
          <w:rFonts w:ascii="Times New Roman" w:hAnsi="Times New Roman"/>
        </w:rPr>
        <w:t>,</w:t>
      </w:r>
      <w:r w:rsidR="00AB2C34" w:rsidRPr="00C91BD7">
        <w:rPr>
          <w:rFonts w:ascii="Times New Roman" w:hAnsi="Times New Roman"/>
          <w:lang w:val="sr-Cyrl-CS"/>
        </w:rPr>
        <w:t>83/2014 - др. закон,101/16- др. закон и 47/18)</w:t>
      </w:r>
      <w:r w:rsidRPr="00C91BD7">
        <w:rPr>
          <w:rFonts w:ascii="Times New Roman" w:hAnsi="Times New Roman"/>
          <w:lang w:val="sr-Cyrl-CS"/>
        </w:rPr>
        <w:t>, члана 2</w:t>
      </w:r>
      <w:r w:rsidR="00C91BD7" w:rsidRPr="00C91BD7">
        <w:rPr>
          <w:rFonts w:ascii="Times New Roman" w:hAnsi="Times New Roman"/>
          <w:lang w:val="sr-Cyrl-CS"/>
        </w:rPr>
        <w:t>.</w:t>
      </w:r>
      <w:r w:rsidRPr="00C91BD7">
        <w:rPr>
          <w:rFonts w:ascii="Times New Roman" w:hAnsi="Times New Roman"/>
          <w:lang w:val="sr-Cyrl-CS"/>
        </w:rPr>
        <w:t xml:space="preserve"> Закона о комуналним делатностима </w:t>
      </w:r>
      <w:r w:rsidRPr="00C91BD7">
        <w:rPr>
          <w:rFonts w:ascii="Times New Roman" w:hAnsi="Times New Roman"/>
          <w:bCs/>
          <w:lang w:val="ru-RU"/>
        </w:rPr>
        <w:t xml:space="preserve">("Сл. гласник РС", бр. 88/2011 и 104/2016) </w:t>
      </w:r>
      <w:r w:rsidR="00C91BD7" w:rsidRPr="00C91BD7">
        <w:rPr>
          <w:rFonts w:ascii="Times New Roman" w:hAnsi="Times New Roman"/>
          <w:lang w:val="ru-RU"/>
        </w:rPr>
        <w:t>и члана 40.</w:t>
      </w:r>
      <w:r w:rsidR="00932C8D">
        <w:rPr>
          <w:rFonts w:ascii="Times New Roman" w:hAnsi="Times New Roman"/>
          <w:lang w:val="ru-RU"/>
        </w:rPr>
        <w:t>став 1.тачка 22.</w:t>
      </w:r>
      <w:r w:rsidRPr="00C91BD7">
        <w:rPr>
          <w:rFonts w:ascii="Times New Roman" w:hAnsi="Times New Roman"/>
          <w:lang w:val="ru-RU"/>
        </w:rPr>
        <w:t xml:space="preserve"> Статута општине Врњачка Бања </w:t>
      </w:r>
      <w:r w:rsidR="00AB2C34" w:rsidRPr="00C91BD7">
        <w:rPr>
          <w:rFonts w:ascii="Times New Roman" w:hAnsi="Times New Roman"/>
          <w:lang w:val="sr-Cyrl-CS"/>
        </w:rPr>
        <w:t>(„Сл. лист општине Врњачка Бања“, бр.</w:t>
      </w:r>
      <w:r w:rsidR="0096711E" w:rsidRPr="00C91BD7">
        <w:rPr>
          <w:rFonts w:ascii="Times New Roman" w:hAnsi="Times New Roman"/>
          <w:lang w:val="sr-Cyrl-CS"/>
        </w:rPr>
        <w:t xml:space="preserve"> </w:t>
      </w:r>
      <w:r w:rsidR="00C91BD7" w:rsidRPr="00C91BD7">
        <w:rPr>
          <w:rFonts w:ascii="Times New Roman" w:hAnsi="Times New Roman"/>
          <w:lang/>
        </w:rPr>
        <w:t>12</w:t>
      </w:r>
      <w:r w:rsidR="00C91BD7" w:rsidRPr="00C91BD7">
        <w:rPr>
          <w:rFonts w:ascii="Times New Roman" w:hAnsi="Times New Roman"/>
        </w:rPr>
        <w:t>/1</w:t>
      </w:r>
      <w:r w:rsidR="00C91BD7" w:rsidRPr="00C91BD7">
        <w:rPr>
          <w:rFonts w:ascii="Times New Roman" w:hAnsi="Times New Roman"/>
          <w:lang/>
        </w:rPr>
        <w:t>9</w:t>
      </w:r>
      <w:r w:rsidR="00AB2C34" w:rsidRPr="00C91BD7">
        <w:rPr>
          <w:rFonts w:ascii="Times New Roman" w:hAnsi="Times New Roman"/>
          <w:lang w:val="sr-Cyrl-CS"/>
        </w:rPr>
        <w:t>)</w:t>
      </w:r>
      <w:r w:rsidRPr="00C91BD7">
        <w:rPr>
          <w:rFonts w:ascii="Times New Roman" w:hAnsi="Times New Roman"/>
          <w:lang w:val="ru-RU"/>
        </w:rPr>
        <w:t>, доноси</w:t>
      </w:r>
      <w:r w:rsidRPr="00C91BD7">
        <w:rPr>
          <w:rFonts w:ascii="Times New Roman" w:hAnsi="Times New Roman"/>
        </w:rPr>
        <w:t>,</w:t>
      </w:r>
    </w:p>
    <w:p w:rsidR="00746CF3" w:rsidRPr="00C91BD7" w:rsidRDefault="00746CF3" w:rsidP="00C91BD7">
      <w:pPr>
        <w:spacing w:after="0" w:line="240" w:lineRule="auto"/>
        <w:jc w:val="both"/>
        <w:rPr>
          <w:rFonts w:ascii="Times New Roman" w:hAnsi="Times New Roman"/>
          <w:sz w:val="24"/>
          <w:szCs w:val="24"/>
        </w:rPr>
      </w:pPr>
    </w:p>
    <w:p w:rsidR="00746CF3" w:rsidRPr="00C91BD7" w:rsidRDefault="00746CF3" w:rsidP="00C91BD7">
      <w:pPr>
        <w:spacing w:after="0" w:line="240" w:lineRule="auto"/>
        <w:jc w:val="center"/>
        <w:rPr>
          <w:rFonts w:ascii="Times New Roman" w:hAnsi="Times New Roman"/>
          <w:sz w:val="24"/>
          <w:szCs w:val="24"/>
        </w:rPr>
      </w:pPr>
      <w:r w:rsidRPr="00C91BD7">
        <w:rPr>
          <w:rFonts w:ascii="Times New Roman" w:hAnsi="Times New Roman"/>
          <w:sz w:val="24"/>
          <w:szCs w:val="24"/>
        </w:rPr>
        <w:t xml:space="preserve">ОДЛУКУ </w:t>
      </w:r>
    </w:p>
    <w:p w:rsidR="00746CF3" w:rsidRPr="00C91BD7" w:rsidRDefault="00746CF3" w:rsidP="00C91BD7">
      <w:pPr>
        <w:spacing w:after="0" w:line="240" w:lineRule="auto"/>
        <w:jc w:val="center"/>
        <w:rPr>
          <w:rFonts w:ascii="Times New Roman" w:hAnsi="Times New Roman"/>
          <w:sz w:val="24"/>
          <w:szCs w:val="24"/>
        </w:rPr>
      </w:pPr>
      <w:r w:rsidRPr="00C91BD7">
        <w:rPr>
          <w:rFonts w:ascii="Times New Roman" w:hAnsi="Times New Roman"/>
          <w:sz w:val="24"/>
          <w:szCs w:val="24"/>
        </w:rPr>
        <w:t>О ИЗМЕНАМА И ДОПУНАМА ОДЛУКЕ О ЈАВНИМ ПАРКИРАЛИШТИМА</w:t>
      </w:r>
    </w:p>
    <w:p w:rsidR="00746CF3" w:rsidRPr="00C91BD7" w:rsidRDefault="00746CF3" w:rsidP="00C91BD7">
      <w:pPr>
        <w:spacing w:after="0" w:line="240" w:lineRule="auto"/>
        <w:jc w:val="center"/>
        <w:rPr>
          <w:rFonts w:ascii="Times New Roman" w:hAnsi="Times New Roman"/>
          <w:sz w:val="24"/>
          <w:szCs w:val="24"/>
        </w:rPr>
      </w:pPr>
    </w:p>
    <w:p w:rsidR="00746CF3" w:rsidRPr="00C91BD7" w:rsidRDefault="00746CF3" w:rsidP="00C91BD7">
      <w:pPr>
        <w:spacing w:after="0" w:line="240" w:lineRule="auto"/>
        <w:jc w:val="center"/>
        <w:rPr>
          <w:rFonts w:ascii="Times New Roman" w:hAnsi="Times New Roman"/>
          <w:sz w:val="24"/>
          <w:szCs w:val="24"/>
        </w:rPr>
      </w:pPr>
      <w:proofErr w:type="gramStart"/>
      <w:r w:rsidRPr="00C91BD7">
        <w:rPr>
          <w:rFonts w:ascii="Times New Roman" w:hAnsi="Times New Roman"/>
          <w:sz w:val="24"/>
          <w:szCs w:val="24"/>
        </w:rPr>
        <w:t>Члан 1.</w:t>
      </w:r>
      <w:proofErr w:type="gramEnd"/>
    </w:p>
    <w:p w:rsidR="00C91BD7" w:rsidRDefault="00746CF3" w:rsidP="00C91BD7">
      <w:pPr>
        <w:spacing w:after="0" w:line="240" w:lineRule="auto"/>
        <w:ind w:firstLine="720"/>
        <w:jc w:val="both"/>
        <w:rPr>
          <w:rFonts w:ascii="Times New Roman" w:hAnsi="Times New Roman"/>
          <w:sz w:val="24"/>
          <w:szCs w:val="24"/>
          <w:lang/>
        </w:rPr>
      </w:pPr>
      <w:r w:rsidRPr="00C91BD7">
        <w:rPr>
          <w:rFonts w:ascii="Times New Roman" w:hAnsi="Times New Roman"/>
          <w:sz w:val="24"/>
          <w:szCs w:val="24"/>
        </w:rPr>
        <w:t xml:space="preserve">У </w:t>
      </w:r>
      <w:proofErr w:type="spellStart"/>
      <w:r w:rsidRPr="00C91BD7">
        <w:rPr>
          <w:rFonts w:ascii="Times New Roman" w:hAnsi="Times New Roman"/>
          <w:sz w:val="24"/>
          <w:szCs w:val="24"/>
        </w:rPr>
        <w:t>Одлуци</w:t>
      </w:r>
      <w:proofErr w:type="spellEnd"/>
      <w:r w:rsidRPr="00C91BD7">
        <w:rPr>
          <w:rFonts w:ascii="Times New Roman" w:hAnsi="Times New Roman"/>
          <w:sz w:val="24"/>
          <w:szCs w:val="24"/>
        </w:rPr>
        <w:t xml:space="preserve"> о </w:t>
      </w:r>
      <w:proofErr w:type="spellStart"/>
      <w:r w:rsidRPr="00C91BD7">
        <w:rPr>
          <w:rFonts w:ascii="Times New Roman" w:hAnsi="Times New Roman"/>
          <w:sz w:val="24"/>
          <w:szCs w:val="24"/>
        </w:rPr>
        <w:t>јавним</w:t>
      </w:r>
      <w:proofErr w:type="spellEnd"/>
      <w:r w:rsidRPr="00C91BD7">
        <w:rPr>
          <w:rFonts w:ascii="Times New Roman" w:hAnsi="Times New Roman"/>
          <w:sz w:val="24"/>
          <w:szCs w:val="24"/>
        </w:rPr>
        <w:t xml:space="preserve"> паркиралиштима („Сл. лист </w:t>
      </w:r>
      <w:r w:rsidR="00C91BD7">
        <w:rPr>
          <w:rFonts w:ascii="Times New Roman" w:hAnsi="Times New Roman"/>
          <w:sz w:val="24"/>
          <w:szCs w:val="24"/>
        </w:rPr>
        <w:t>општине Врњачка Бања“, бр. 16/</w:t>
      </w:r>
      <w:r w:rsidRPr="00C91BD7">
        <w:rPr>
          <w:rFonts w:ascii="Times New Roman" w:hAnsi="Times New Roman"/>
          <w:sz w:val="24"/>
          <w:szCs w:val="24"/>
        </w:rPr>
        <w:t>11</w:t>
      </w:r>
      <w:proofErr w:type="gramStart"/>
      <w:r w:rsidR="00C91BD7">
        <w:rPr>
          <w:rFonts w:ascii="Times New Roman" w:hAnsi="Times New Roman"/>
          <w:sz w:val="24"/>
          <w:szCs w:val="24"/>
        </w:rPr>
        <w:t xml:space="preserve">, </w:t>
      </w:r>
      <w:r w:rsidR="00007C1D" w:rsidRPr="00C91BD7">
        <w:rPr>
          <w:rFonts w:ascii="Times New Roman" w:hAnsi="Times New Roman"/>
          <w:sz w:val="24"/>
          <w:szCs w:val="24"/>
        </w:rPr>
        <w:t xml:space="preserve"> </w:t>
      </w:r>
      <w:r w:rsidR="00C91BD7">
        <w:rPr>
          <w:rFonts w:ascii="Times New Roman" w:hAnsi="Times New Roman"/>
          <w:sz w:val="24"/>
          <w:szCs w:val="24"/>
        </w:rPr>
        <w:t>22</w:t>
      </w:r>
      <w:proofErr w:type="gramEnd"/>
      <w:r w:rsidR="00C91BD7">
        <w:rPr>
          <w:rFonts w:ascii="Times New Roman" w:hAnsi="Times New Roman"/>
          <w:sz w:val="24"/>
          <w:szCs w:val="24"/>
        </w:rPr>
        <w:t>/</w:t>
      </w:r>
      <w:r w:rsidR="00C91BD7" w:rsidRPr="00C91BD7">
        <w:rPr>
          <w:rFonts w:ascii="Times New Roman" w:hAnsi="Times New Roman"/>
          <w:sz w:val="24"/>
          <w:szCs w:val="24"/>
        </w:rPr>
        <w:t>12</w:t>
      </w:r>
      <w:r w:rsidR="00C91BD7" w:rsidRPr="00C91BD7">
        <w:rPr>
          <w:rFonts w:ascii="Times New Roman" w:hAnsi="Times New Roman"/>
          <w:sz w:val="24"/>
          <w:szCs w:val="24"/>
          <w:lang/>
        </w:rPr>
        <w:t xml:space="preserve">, </w:t>
      </w:r>
      <w:r w:rsidR="00C91BD7">
        <w:rPr>
          <w:rFonts w:ascii="Times New Roman" w:hAnsi="Times New Roman"/>
          <w:sz w:val="24"/>
          <w:szCs w:val="24"/>
        </w:rPr>
        <w:t>18/</w:t>
      </w:r>
      <w:r w:rsidR="00511C0E" w:rsidRPr="00C91BD7">
        <w:rPr>
          <w:rFonts w:ascii="Times New Roman" w:hAnsi="Times New Roman"/>
          <w:sz w:val="24"/>
          <w:szCs w:val="24"/>
        </w:rPr>
        <w:t>16</w:t>
      </w:r>
      <w:r w:rsidR="00C91BD7" w:rsidRPr="00C91BD7">
        <w:rPr>
          <w:rFonts w:ascii="Times New Roman" w:hAnsi="Times New Roman"/>
          <w:sz w:val="24"/>
          <w:szCs w:val="24"/>
          <w:lang/>
        </w:rPr>
        <w:t>, 7/17-др.одлука и 36/18</w:t>
      </w:r>
      <w:r w:rsidR="00C91BD7">
        <w:rPr>
          <w:rFonts w:ascii="Times New Roman" w:hAnsi="Times New Roman"/>
          <w:sz w:val="24"/>
          <w:szCs w:val="24"/>
        </w:rPr>
        <w:t>)</w:t>
      </w:r>
      <w:r w:rsidRPr="00C91BD7">
        <w:rPr>
          <w:rFonts w:ascii="Times New Roman" w:hAnsi="Times New Roman"/>
          <w:sz w:val="24"/>
          <w:szCs w:val="24"/>
        </w:rPr>
        <w:t>,</w:t>
      </w:r>
      <w:r w:rsidR="00C91BD7" w:rsidRPr="00C91BD7">
        <w:rPr>
          <w:rFonts w:ascii="Times New Roman" w:hAnsi="Times New Roman"/>
          <w:sz w:val="24"/>
          <w:szCs w:val="24"/>
          <w:lang/>
        </w:rPr>
        <w:t xml:space="preserve"> </w:t>
      </w:r>
      <w:r w:rsidR="00C91BD7">
        <w:rPr>
          <w:rFonts w:ascii="Times New Roman" w:hAnsi="Times New Roman"/>
          <w:sz w:val="24"/>
          <w:szCs w:val="24"/>
          <w:lang/>
        </w:rPr>
        <w:t>у чл.25. додају  се ставови  11. и 12. који гласе:</w:t>
      </w:r>
    </w:p>
    <w:p w:rsidR="00C91BD7" w:rsidRDefault="00C91BD7" w:rsidP="00C91BD7">
      <w:pPr>
        <w:spacing w:after="0" w:line="240" w:lineRule="auto"/>
        <w:ind w:firstLine="720"/>
        <w:jc w:val="both"/>
        <w:rPr>
          <w:rFonts w:ascii="Times New Roman" w:hAnsi="Times New Roman"/>
          <w:sz w:val="24"/>
          <w:szCs w:val="24"/>
          <w:lang/>
        </w:rPr>
      </w:pPr>
      <w:r>
        <w:rPr>
          <w:rFonts w:ascii="Times New Roman" w:hAnsi="Times New Roman"/>
          <w:sz w:val="24"/>
          <w:szCs w:val="24"/>
          <w:lang/>
        </w:rPr>
        <w:t>''Изузетно, предузеће које обавља комуналну делатност јавног па</w:t>
      </w:r>
      <w:r w:rsidR="00932C8D">
        <w:rPr>
          <w:rFonts w:ascii="Times New Roman" w:hAnsi="Times New Roman"/>
          <w:sz w:val="24"/>
          <w:szCs w:val="24"/>
          <w:lang/>
        </w:rPr>
        <w:t>ркирања може одобрити услуге пар</w:t>
      </w:r>
      <w:r>
        <w:rPr>
          <w:rFonts w:ascii="Times New Roman" w:hAnsi="Times New Roman"/>
          <w:sz w:val="24"/>
          <w:szCs w:val="24"/>
          <w:lang/>
        </w:rPr>
        <w:t>кирања правном лицу за већи број возила и на дужи временски период за који утврђује цену паркинг карте чије плаћање може регулисати потписивањем посебног уговора са правним лицем.</w:t>
      </w:r>
    </w:p>
    <w:p w:rsidR="00C91BD7" w:rsidRDefault="00C91BD7" w:rsidP="00C91BD7">
      <w:pPr>
        <w:spacing w:after="0" w:line="240" w:lineRule="auto"/>
        <w:ind w:firstLine="720"/>
        <w:jc w:val="both"/>
        <w:rPr>
          <w:rFonts w:ascii="Times New Roman" w:hAnsi="Times New Roman"/>
          <w:sz w:val="24"/>
          <w:szCs w:val="24"/>
          <w:lang/>
        </w:rPr>
      </w:pPr>
      <w:r>
        <w:rPr>
          <w:rFonts w:ascii="Times New Roman" w:hAnsi="Times New Roman"/>
          <w:sz w:val="24"/>
          <w:szCs w:val="24"/>
          <w:lang/>
        </w:rPr>
        <w:t xml:space="preserve"> Приоритет у одобравању коришћења паркирања на већем броју паркинг места и на дужи временски период имају правна лица-хотели''.</w:t>
      </w:r>
    </w:p>
    <w:p w:rsidR="00C91BD7" w:rsidRDefault="00C91BD7" w:rsidP="00C91BD7">
      <w:pPr>
        <w:spacing w:after="0" w:line="240" w:lineRule="auto"/>
        <w:jc w:val="center"/>
        <w:rPr>
          <w:rFonts w:ascii="Times New Roman" w:hAnsi="Times New Roman"/>
          <w:sz w:val="24"/>
          <w:szCs w:val="24"/>
          <w:lang/>
        </w:rPr>
      </w:pPr>
    </w:p>
    <w:p w:rsidR="00746CF3" w:rsidRPr="00C91BD7" w:rsidRDefault="00C91BD7" w:rsidP="00C91BD7">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Члан</w:t>
      </w:r>
      <w:proofErr w:type="spellEnd"/>
      <w:r>
        <w:rPr>
          <w:rFonts w:ascii="Times New Roman" w:hAnsi="Times New Roman"/>
          <w:sz w:val="24"/>
          <w:szCs w:val="24"/>
        </w:rPr>
        <w:t xml:space="preserve"> </w:t>
      </w:r>
      <w:r>
        <w:rPr>
          <w:rFonts w:ascii="Times New Roman" w:hAnsi="Times New Roman"/>
          <w:sz w:val="24"/>
          <w:szCs w:val="24"/>
          <w:lang/>
        </w:rPr>
        <w:t>2</w:t>
      </w:r>
      <w:r w:rsidR="00746CF3" w:rsidRPr="00C91BD7">
        <w:rPr>
          <w:rFonts w:ascii="Times New Roman" w:hAnsi="Times New Roman"/>
          <w:sz w:val="24"/>
          <w:szCs w:val="24"/>
        </w:rPr>
        <w:t>.</w:t>
      </w:r>
      <w:proofErr w:type="gramEnd"/>
    </w:p>
    <w:p w:rsidR="00746CF3" w:rsidRPr="00C91BD7" w:rsidRDefault="00746CF3" w:rsidP="00932C8D">
      <w:pPr>
        <w:spacing w:after="0" w:line="240" w:lineRule="auto"/>
        <w:ind w:firstLine="720"/>
        <w:jc w:val="both"/>
        <w:rPr>
          <w:rFonts w:ascii="Times New Roman" w:hAnsi="Times New Roman"/>
          <w:sz w:val="24"/>
          <w:szCs w:val="24"/>
        </w:rPr>
      </w:pPr>
      <w:proofErr w:type="spellStart"/>
      <w:proofErr w:type="gramStart"/>
      <w:r w:rsidRPr="00C91BD7">
        <w:rPr>
          <w:rFonts w:ascii="Times New Roman" w:hAnsi="Times New Roman"/>
          <w:sz w:val="24"/>
          <w:szCs w:val="24"/>
        </w:rPr>
        <w:t>Ова</w:t>
      </w:r>
      <w:proofErr w:type="spellEnd"/>
      <w:r w:rsidRPr="00C91BD7">
        <w:rPr>
          <w:rFonts w:ascii="Times New Roman" w:hAnsi="Times New Roman"/>
          <w:sz w:val="24"/>
          <w:szCs w:val="24"/>
        </w:rPr>
        <w:t xml:space="preserve"> </w:t>
      </w:r>
      <w:proofErr w:type="spellStart"/>
      <w:r w:rsidRPr="00C91BD7">
        <w:rPr>
          <w:rFonts w:ascii="Times New Roman" w:hAnsi="Times New Roman"/>
          <w:sz w:val="24"/>
          <w:szCs w:val="24"/>
        </w:rPr>
        <w:t>Одлука</w:t>
      </w:r>
      <w:proofErr w:type="spellEnd"/>
      <w:r w:rsidRPr="00C91BD7">
        <w:rPr>
          <w:rFonts w:ascii="Times New Roman" w:hAnsi="Times New Roman"/>
          <w:sz w:val="24"/>
          <w:szCs w:val="24"/>
        </w:rPr>
        <w:t xml:space="preserve"> </w:t>
      </w:r>
      <w:proofErr w:type="spellStart"/>
      <w:r w:rsidRPr="00C91BD7">
        <w:rPr>
          <w:rFonts w:ascii="Times New Roman" w:hAnsi="Times New Roman"/>
          <w:sz w:val="24"/>
          <w:szCs w:val="24"/>
        </w:rPr>
        <w:t>ступа</w:t>
      </w:r>
      <w:proofErr w:type="spellEnd"/>
      <w:r w:rsidRPr="00C91BD7">
        <w:rPr>
          <w:rFonts w:ascii="Times New Roman" w:hAnsi="Times New Roman"/>
          <w:sz w:val="24"/>
          <w:szCs w:val="24"/>
        </w:rPr>
        <w:t xml:space="preserve"> </w:t>
      </w:r>
      <w:proofErr w:type="spellStart"/>
      <w:r w:rsidRPr="00C91BD7">
        <w:rPr>
          <w:rFonts w:ascii="Times New Roman" w:hAnsi="Times New Roman"/>
          <w:sz w:val="24"/>
          <w:szCs w:val="24"/>
        </w:rPr>
        <w:t>на</w:t>
      </w:r>
      <w:proofErr w:type="spellEnd"/>
      <w:r w:rsidRPr="00C91BD7">
        <w:rPr>
          <w:rFonts w:ascii="Times New Roman" w:hAnsi="Times New Roman"/>
          <w:sz w:val="24"/>
          <w:szCs w:val="24"/>
        </w:rPr>
        <w:t xml:space="preserve"> снагу осмог дана од дана објављивања у „Службеном листу општине Врњачка Бања“.</w:t>
      </w:r>
      <w:proofErr w:type="gramEnd"/>
    </w:p>
    <w:p w:rsidR="00746CF3" w:rsidRPr="00C91BD7" w:rsidRDefault="00746CF3" w:rsidP="00C91BD7">
      <w:pPr>
        <w:spacing w:after="0" w:line="240" w:lineRule="auto"/>
        <w:jc w:val="both"/>
        <w:rPr>
          <w:rFonts w:ascii="Times New Roman" w:hAnsi="Times New Roman"/>
          <w:sz w:val="24"/>
          <w:szCs w:val="24"/>
        </w:rPr>
      </w:pPr>
    </w:p>
    <w:p w:rsidR="00746CF3" w:rsidRPr="00C91BD7" w:rsidRDefault="00746CF3" w:rsidP="00C91BD7">
      <w:pPr>
        <w:spacing w:after="0" w:line="240" w:lineRule="auto"/>
        <w:jc w:val="center"/>
        <w:rPr>
          <w:rFonts w:ascii="Times New Roman" w:hAnsi="Times New Roman"/>
          <w:sz w:val="24"/>
          <w:szCs w:val="24"/>
        </w:rPr>
      </w:pPr>
      <w:r w:rsidRPr="00C91BD7">
        <w:rPr>
          <w:rFonts w:ascii="Times New Roman" w:hAnsi="Times New Roman"/>
          <w:sz w:val="24"/>
          <w:szCs w:val="24"/>
        </w:rPr>
        <w:t>СКУПШТИНА ОШТИНЕ ВРЊАЧКА БАЊА</w:t>
      </w:r>
    </w:p>
    <w:p w:rsidR="00746CF3" w:rsidRPr="00C91BD7" w:rsidRDefault="00746CF3" w:rsidP="00C91BD7">
      <w:pPr>
        <w:spacing w:after="0" w:line="240" w:lineRule="auto"/>
        <w:jc w:val="center"/>
        <w:rPr>
          <w:rFonts w:ascii="Times New Roman" w:hAnsi="Times New Roman"/>
          <w:sz w:val="24"/>
          <w:szCs w:val="24"/>
        </w:rPr>
      </w:pPr>
      <w:proofErr w:type="spellStart"/>
      <w:r w:rsidRPr="00C91BD7">
        <w:rPr>
          <w:rFonts w:ascii="Times New Roman" w:hAnsi="Times New Roman"/>
          <w:sz w:val="24"/>
          <w:szCs w:val="24"/>
        </w:rPr>
        <w:t>Број</w:t>
      </w:r>
      <w:proofErr w:type="spellEnd"/>
      <w:r w:rsidRPr="00C91BD7">
        <w:rPr>
          <w:rFonts w:ascii="Times New Roman" w:hAnsi="Times New Roman"/>
          <w:sz w:val="24"/>
          <w:szCs w:val="24"/>
        </w:rPr>
        <w:t xml:space="preserve">: _____________ </w:t>
      </w:r>
      <w:proofErr w:type="spellStart"/>
      <w:r w:rsidRPr="00C91BD7">
        <w:rPr>
          <w:rFonts w:ascii="Times New Roman" w:hAnsi="Times New Roman"/>
          <w:sz w:val="24"/>
          <w:szCs w:val="24"/>
        </w:rPr>
        <w:t>од</w:t>
      </w:r>
      <w:proofErr w:type="spellEnd"/>
      <w:r w:rsidRPr="00C91BD7">
        <w:rPr>
          <w:rFonts w:ascii="Times New Roman" w:hAnsi="Times New Roman"/>
          <w:sz w:val="24"/>
          <w:szCs w:val="24"/>
        </w:rPr>
        <w:t xml:space="preserve"> _________.2</w:t>
      </w:r>
      <w:r w:rsidR="00C91BD7">
        <w:rPr>
          <w:rFonts w:ascii="Times New Roman" w:hAnsi="Times New Roman"/>
          <w:sz w:val="24"/>
          <w:szCs w:val="24"/>
        </w:rPr>
        <w:t>01</w:t>
      </w:r>
      <w:r w:rsidR="00C91BD7">
        <w:rPr>
          <w:rFonts w:ascii="Times New Roman" w:hAnsi="Times New Roman"/>
          <w:sz w:val="24"/>
          <w:szCs w:val="24"/>
          <w:lang/>
        </w:rPr>
        <w:t>9</w:t>
      </w:r>
      <w:r w:rsidRPr="00C91BD7">
        <w:rPr>
          <w:rFonts w:ascii="Times New Roman" w:hAnsi="Times New Roman"/>
          <w:sz w:val="24"/>
          <w:szCs w:val="24"/>
        </w:rPr>
        <w:t>. године</w:t>
      </w:r>
    </w:p>
    <w:p w:rsidR="00746CF3" w:rsidRPr="00C91BD7" w:rsidRDefault="00746CF3" w:rsidP="00C91BD7">
      <w:pPr>
        <w:tabs>
          <w:tab w:val="left" w:pos="8244"/>
        </w:tabs>
        <w:spacing w:after="0" w:line="240" w:lineRule="auto"/>
        <w:rPr>
          <w:rFonts w:ascii="Times New Roman" w:hAnsi="Times New Roman"/>
          <w:sz w:val="24"/>
          <w:szCs w:val="24"/>
        </w:rPr>
      </w:pPr>
      <w:r w:rsidRPr="00C91BD7">
        <w:rPr>
          <w:rFonts w:ascii="Times New Roman" w:hAnsi="Times New Roman"/>
          <w:sz w:val="24"/>
          <w:szCs w:val="24"/>
        </w:rPr>
        <w:tab/>
      </w:r>
    </w:p>
    <w:p w:rsidR="00746CF3" w:rsidRPr="00C91BD7" w:rsidRDefault="00746CF3" w:rsidP="00C91BD7">
      <w:pPr>
        <w:tabs>
          <w:tab w:val="left" w:pos="8244"/>
        </w:tabs>
        <w:spacing w:after="0" w:line="240" w:lineRule="auto"/>
        <w:rPr>
          <w:rFonts w:ascii="Times New Roman" w:hAnsi="Times New Roman"/>
          <w:sz w:val="24"/>
          <w:szCs w:val="24"/>
        </w:rPr>
      </w:pPr>
    </w:p>
    <w:p w:rsidR="00746CF3" w:rsidRPr="00C91BD7" w:rsidRDefault="00746CF3" w:rsidP="00C91BD7">
      <w:pPr>
        <w:spacing w:after="0" w:line="240" w:lineRule="auto"/>
        <w:ind w:left="6480"/>
        <w:jc w:val="center"/>
        <w:rPr>
          <w:rFonts w:ascii="Times New Roman" w:hAnsi="Times New Roman"/>
          <w:sz w:val="24"/>
          <w:szCs w:val="24"/>
        </w:rPr>
      </w:pPr>
      <w:r w:rsidRPr="00C91BD7">
        <w:rPr>
          <w:rFonts w:ascii="Times New Roman" w:hAnsi="Times New Roman"/>
          <w:sz w:val="24"/>
          <w:szCs w:val="24"/>
        </w:rPr>
        <w:t xml:space="preserve">ПРЕДСЕДНИК </w:t>
      </w:r>
    </w:p>
    <w:p w:rsidR="00746CF3" w:rsidRPr="00C91BD7" w:rsidRDefault="00746CF3" w:rsidP="00C91BD7">
      <w:pPr>
        <w:spacing w:after="0" w:line="240" w:lineRule="auto"/>
        <w:ind w:left="6480"/>
        <w:jc w:val="center"/>
        <w:rPr>
          <w:rFonts w:ascii="Times New Roman" w:hAnsi="Times New Roman"/>
          <w:sz w:val="24"/>
          <w:szCs w:val="24"/>
        </w:rPr>
      </w:pPr>
      <w:r w:rsidRPr="00C91BD7">
        <w:rPr>
          <w:rFonts w:ascii="Times New Roman" w:hAnsi="Times New Roman"/>
          <w:sz w:val="24"/>
          <w:szCs w:val="24"/>
        </w:rPr>
        <w:t>СКУПШТИНЕ ОПШТИНЕ</w:t>
      </w:r>
    </w:p>
    <w:p w:rsidR="00746CF3" w:rsidRPr="00C91BD7" w:rsidRDefault="00746CF3" w:rsidP="00C91BD7">
      <w:pPr>
        <w:spacing w:after="0" w:line="240" w:lineRule="auto"/>
        <w:ind w:left="6480"/>
        <w:jc w:val="center"/>
        <w:rPr>
          <w:rFonts w:ascii="Times New Roman" w:hAnsi="Times New Roman"/>
          <w:sz w:val="24"/>
          <w:szCs w:val="24"/>
        </w:rPr>
      </w:pPr>
      <w:r w:rsidRPr="00C91BD7">
        <w:rPr>
          <w:rFonts w:ascii="Times New Roman" w:hAnsi="Times New Roman"/>
          <w:sz w:val="24"/>
          <w:szCs w:val="24"/>
        </w:rPr>
        <w:t>Иван Радовић</w:t>
      </w:r>
    </w:p>
    <w:p w:rsidR="00746CF3" w:rsidRPr="00C91BD7" w:rsidRDefault="00746CF3" w:rsidP="00C91BD7">
      <w:pPr>
        <w:tabs>
          <w:tab w:val="left" w:pos="3612"/>
          <w:tab w:val="center" w:pos="4703"/>
        </w:tabs>
        <w:spacing w:after="0" w:line="240" w:lineRule="auto"/>
        <w:rPr>
          <w:rFonts w:ascii="Times New Roman" w:hAnsi="Times New Roman"/>
          <w:sz w:val="24"/>
          <w:szCs w:val="24"/>
        </w:rPr>
      </w:pPr>
      <w:r w:rsidRPr="00C91BD7">
        <w:rPr>
          <w:rFonts w:ascii="Times New Roman" w:hAnsi="Times New Roman"/>
          <w:sz w:val="24"/>
          <w:szCs w:val="24"/>
        </w:rPr>
        <w:tab/>
        <w:t>О б р а з л о ж е њ е</w:t>
      </w:r>
    </w:p>
    <w:p w:rsidR="00710268" w:rsidRPr="00C91BD7" w:rsidRDefault="00710268" w:rsidP="00C91BD7">
      <w:pPr>
        <w:spacing w:after="0" w:line="240" w:lineRule="auto"/>
        <w:ind w:left="-540" w:right="-360"/>
        <w:jc w:val="both"/>
        <w:rPr>
          <w:rFonts w:ascii="Times New Roman" w:hAnsi="Times New Roman"/>
          <w:lang w:val="sr-Cyrl-CS"/>
        </w:rPr>
      </w:pPr>
      <w:r w:rsidRPr="00C91BD7">
        <w:rPr>
          <w:rFonts w:ascii="Times New Roman" w:hAnsi="Times New Roman"/>
          <w:b/>
          <w:lang w:val="sr-Cyrl-CS"/>
        </w:rPr>
        <w:t xml:space="preserve">        </w:t>
      </w:r>
      <w:r w:rsidRPr="00C91BD7">
        <w:rPr>
          <w:rFonts w:ascii="Times New Roman" w:hAnsi="Times New Roman"/>
          <w:b/>
          <w:u w:val="single"/>
          <w:lang w:val="sr-Cyrl-CS"/>
        </w:rPr>
        <w:t>Правни основ за доношење ове одлуке:</w:t>
      </w:r>
      <w:r w:rsidRPr="00C91BD7">
        <w:rPr>
          <w:rFonts w:ascii="Times New Roman" w:hAnsi="Times New Roman"/>
          <w:b/>
          <w:lang w:val="sr-Cyrl-CS"/>
        </w:rPr>
        <w:t xml:space="preserve"> </w:t>
      </w:r>
      <w:r w:rsidRPr="00C91BD7">
        <w:rPr>
          <w:rFonts w:ascii="Times New Roman" w:hAnsi="Times New Roman"/>
          <w:lang w:val="sr-Cyrl-CS"/>
        </w:rPr>
        <w:t xml:space="preserve">дефинисан је: </w:t>
      </w:r>
      <w:r w:rsidR="002756F5" w:rsidRPr="00C91BD7">
        <w:rPr>
          <w:rFonts w:ascii="Times New Roman" w:hAnsi="Times New Roman"/>
          <w:lang w:val="sr-Cyrl-CS"/>
        </w:rPr>
        <w:t>члан</w:t>
      </w:r>
      <w:r w:rsidR="002756F5" w:rsidRPr="00C91BD7">
        <w:rPr>
          <w:rFonts w:ascii="Times New Roman" w:hAnsi="Times New Roman"/>
        </w:rPr>
        <w:t>ом</w:t>
      </w:r>
      <w:r w:rsidR="002756F5" w:rsidRPr="00C91BD7">
        <w:rPr>
          <w:rFonts w:ascii="Times New Roman" w:hAnsi="Times New Roman"/>
          <w:lang w:val="sr-Latn-CS"/>
        </w:rPr>
        <w:t xml:space="preserve"> 20 </w:t>
      </w:r>
      <w:r w:rsidR="002756F5" w:rsidRPr="00C91BD7">
        <w:rPr>
          <w:rFonts w:ascii="Times New Roman" w:hAnsi="Times New Roman"/>
          <w:lang w:val="sr-Cyrl-CS"/>
        </w:rPr>
        <w:t>став 1 тачка 5 Закона о локалној самоуправи („Сл.гласник РС“, бр. 129/07</w:t>
      </w:r>
      <w:r w:rsidR="002756F5" w:rsidRPr="00C91BD7">
        <w:rPr>
          <w:rFonts w:ascii="Times New Roman" w:hAnsi="Times New Roman"/>
        </w:rPr>
        <w:t>,</w:t>
      </w:r>
      <w:r w:rsidR="002756F5" w:rsidRPr="00C91BD7">
        <w:rPr>
          <w:rFonts w:ascii="Times New Roman" w:hAnsi="Times New Roman"/>
          <w:lang w:val="sr-Cyrl-CS"/>
        </w:rPr>
        <w:t xml:space="preserve">83/2014 - др. закон,101/16- др. закон и 47/18), чланом 2 Закона о комуналним делатностима </w:t>
      </w:r>
      <w:r w:rsidR="002756F5" w:rsidRPr="00C91BD7">
        <w:rPr>
          <w:rFonts w:ascii="Times New Roman" w:hAnsi="Times New Roman"/>
          <w:bCs/>
          <w:lang w:val="ru-RU"/>
        </w:rPr>
        <w:t xml:space="preserve">("Сл. гласник РС", бр. 88/2011 и 104/2016) </w:t>
      </w:r>
      <w:r w:rsidR="002756F5" w:rsidRPr="00C91BD7">
        <w:rPr>
          <w:rFonts w:ascii="Times New Roman" w:hAnsi="Times New Roman"/>
          <w:lang w:val="ru-RU"/>
        </w:rPr>
        <w:t>и чланом</w:t>
      </w:r>
      <w:r w:rsidR="00C91BD7">
        <w:rPr>
          <w:rFonts w:ascii="Times New Roman" w:hAnsi="Times New Roman"/>
          <w:lang w:val="ru-RU"/>
        </w:rPr>
        <w:t xml:space="preserve"> 40.</w:t>
      </w:r>
      <w:r w:rsidR="002756F5" w:rsidRPr="00C91BD7">
        <w:rPr>
          <w:rFonts w:ascii="Times New Roman" w:hAnsi="Times New Roman"/>
          <w:lang w:val="ru-RU"/>
        </w:rPr>
        <w:t xml:space="preserve"> Статута општине Врњачка Бања </w:t>
      </w:r>
      <w:r w:rsidR="00823DC7" w:rsidRPr="00C91BD7">
        <w:rPr>
          <w:rFonts w:ascii="Times New Roman" w:hAnsi="Times New Roman"/>
          <w:lang w:val="sr-Cyrl-CS"/>
        </w:rPr>
        <w:t xml:space="preserve">(„Сл. лист општине Врњачка Бања“, бр. </w:t>
      </w:r>
      <w:r w:rsidR="00C91BD7">
        <w:rPr>
          <w:rFonts w:ascii="Times New Roman" w:hAnsi="Times New Roman"/>
          <w:lang/>
        </w:rPr>
        <w:t>12/19</w:t>
      </w:r>
      <w:r w:rsidR="00823DC7" w:rsidRPr="00C91BD7">
        <w:rPr>
          <w:rFonts w:ascii="Times New Roman" w:hAnsi="Times New Roman"/>
          <w:lang w:val="sr-Cyrl-CS"/>
        </w:rPr>
        <w:t>)</w:t>
      </w:r>
      <w:r w:rsidRPr="00C91BD7">
        <w:rPr>
          <w:rFonts w:ascii="Times New Roman" w:hAnsi="Times New Roman"/>
          <w:lang w:val="ru-RU"/>
        </w:rPr>
        <w:t>.</w:t>
      </w:r>
      <w:r w:rsidRPr="00C91BD7">
        <w:rPr>
          <w:rFonts w:ascii="Times New Roman" w:hAnsi="Times New Roman"/>
          <w:lang w:val="sr-Cyrl-CS"/>
        </w:rPr>
        <w:t xml:space="preserve"> </w:t>
      </w:r>
    </w:p>
    <w:p w:rsidR="00710268" w:rsidRPr="00C91BD7" w:rsidRDefault="00710268" w:rsidP="00C91BD7">
      <w:pPr>
        <w:spacing w:after="0" w:line="240" w:lineRule="auto"/>
        <w:ind w:left="-540" w:right="-360"/>
        <w:jc w:val="both"/>
        <w:rPr>
          <w:rFonts w:ascii="Times New Roman" w:hAnsi="Times New Roman"/>
          <w:lang w:val="sr-Cyrl-CS"/>
        </w:rPr>
      </w:pPr>
      <w:r w:rsidRPr="00C91BD7">
        <w:rPr>
          <w:rFonts w:ascii="Times New Roman" w:hAnsi="Times New Roman"/>
          <w:lang w:val="sr-Cyrl-CS"/>
        </w:rPr>
        <w:t xml:space="preserve">         Члан 20 став 1 тачка </w:t>
      </w:r>
      <w:r w:rsidRPr="00C91BD7">
        <w:rPr>
          <w:rFonts w:ascii="Times New Roman" w:hAnsi="Times New Roman"/>
        </w:rPr>
        <w:t>5</w:t>
      </w:r>
      <w:r w:rsidRPr="00C91BD7">
        <w:rPr>
          <w:rFonts w:ascii="Times New Roman" w:hAnsi="Times New Roman"/>
          <w:lang w:val="sr-Cyrl-CS"/>
        </w:rPr>
        <w:t xml:space="preserve"> Закона о локалној самоуправи </w:t>
      </w:r>
      <w:r w:rsidR="002756F5" w:rsidRPr="00C91BD7">
        <w:rPr>
          <w:rFonts w:ascii="Times New Roman" w:hAnsi="Times New Roman"/>
          <w:lang w:val="sr-Cyrl-CS"/>
        </w:rPr>
        <w:t>(„Сл.гласник РС“, бр. 129/07</w:t>
      </w:r>
      <w:r w:rsidR="002756F5" w:rsidRPr="00C91BD7">
        <w:rPr>
          <w:rFonts w:ascii="Times New Roman" w:hAnsi="Times New Roman"/>
        </w:rPr>
        <w:t>,</w:t>
      </w:r>
      <w:r w:rsidR="002756F5" w:rsidRPr="00C91BD7">
        <w:rPr>
          <w:rFonts w:ascii="Times New Roman" w:hAnsi="Times New Roman"/>
          <w:lang w:val="sr-Cyrl-CS"/>
        </w:rPr>
        <w:t xml:space="preserve">83/2014 - др. закон,101/16- др. закон и 47/18) </w:t>
      </w:r>
      <w:r w:rsidRPr="00C91BD7">
        <w:rPr>
          <w:rFonts w:ascii="Times New Roman" w:hAnsi="Times New Roman"/>
          <w:lang w:val="sr-Cyrl-CS"/>
        </w:rPr>
        <w:t xml:space="preserve">утврђује обавезу локалне самоуправе да преко својих органа, у складу са Уставом и законом уређује и обезбеђује обављање и развој коминалних делатности, као и организационе, материјалне и друге услове за њихово обављање. </w:t>
      </w:r>
    </w:p>
    <w:p w:rsidR="00710268" w:rsidRPr="00C91BD7" w:rsidRDefault="00710268" w:rsidP="00C91BD7">
      <w:pPr>
        <w:autoSpaceDE w:val="0"/>
        <w:autoSpaceDN w:val="0"/>
        <w:adjustRightInd w:val="0"/>
        <w:spacing w:after="0" w:line="240" w:lineRule="auto"/>
        <w:ind w:left="-540" w:right="-360"/>
        <w:jc w:val="both"/>
        <w:rPr>
          <w:rFonts w:ascii="Times New Roman" w:hAnsi="Times New Roman"/>
          <w:bCs/>
          <w:lang w:val="ru-RU"/>
        </w:rPr>
      </w:pPr>
      <w:r w:rsidRPr="00C91BD7">
        <w:rPr>
          <w:rFonts w:ascii="Times New Roman" w:hAnsi="Times New Roman"/>
          <w:lang w:val="sr-Cyrl-CS"/>
        </w:rPr>
        <w:t xml:space="preserve">         Члан </w:t>
      </w:r>
      <w:r w:rsidRPr="00C91BD7">
        <w:rPr>
          <w:rFonts w:ascii="Times New Roman" w:hAnsi="Times New Roman"/>
          <w:bCs/>
          <w:lang w:val="sr-Cyrl-CS"/>
        </w:rPr>
        <w:t>2</w:t>
      </w:r>
      <w:r w:rsidRPr="00C91BD7">
        <w:rPr>
          <w:rFonts w:ascii="Times New Roman" w:hAnsi="Times New Roman"/>
          <w:bCs/>
          <w:lang w:val="sr-Latn-CS"/>
        </w:rPr>
        <w:t xml:space="preserve"> </w:t>
      </w:r>
      <w:r w:rsidRPr="00C91BD7">
        <w:rPr>
          <w:rFonts w:ascii="Times New Roman" w:hAnsi="Times New Roman"/>
          <w:bCs/>
          <w:lang w:val="sr-Cyrl-CS"/>
        </w:rPr>
        <w:t xml:space="preserve">став 1 </w:t>
      </w:r>
      <w:r w:rsidRPr="00C91BD7">
        <w:rPr>
          <w:rFonts w:ascii="Times New Roman" w:hAnsi="Times New Roman"/>
          <w:lang w:val="ru-RU"/>
        </w:rPr>
        <w:t>З</w:t>
      </w:r>
      <w:r w:rsidRPr="00C91BD7">
        <w:rPr>
          <w:rFonts w:ascii="Times New Roman" w:hAnsi="Times New Roman"/>
          <w:bCs/>
          <w:lang w:val="ru-RU"/>
        </w:rPr>
        <w:t>акон</w:t>
      </w:r>
      <w:r w:rsidRPr="00C91BD7">
        <w:rPr>
          <w:rFonts w:ascii="Times New Roman" w:hAnsi="Times New Roman"/>
          <w:bCs/>
          <w:lang w:val="sr-Cyrl-CS"/>
        </w:rPr>
        <w:t>а</w:t>
      </w:r>
      <w:r w:rsidRPr="00C91BD7">
        <w:rPr>
          <w:rFonts w:ascii="Times New Roman" w:hAnsi="Times New Roman"/>
          <w:bCs/>
          <w:lang w:val="ru-RU"/>
        </w:rPr>
        <w:t xml:space="preserve"> о комуналним делатностима (</w:t>
      </w:r>
      <w:r w:rsidRPr="00C91BD7">
        <w:rPr>
          <w:rFonts w:ascii="Times New Roman" w:hAnsi="Times New Roman"/>
          <w:bCs/>
          <w:lang w:val="sr-Latn-CS"/>
        </w:rPr>
        <w:t>„</w:t>
      </w:r>
      <w:r w:rsidRPr="00C91BD7">
        <w:rPr>
          <w:rFonts w:ascii="Times New Roman" w:hAnsi="Times New Roman"/>
          <w:bCs/>
          <w:lang w:val="ru-RU"/>
        </w:rPr>
        <w:t>Сл. гласник РС</w:t>
      </w:r>
      <w:r w:rsidRPr="00C91BD7">
        <w:rPr>
          <w:rFonts w:ascii="Times New Roman" w:hAnsi="Times New Roman"/>
          <w:bCs/>
          <w:lang w:val="sr-Latn-CS"/>
        </w:rPr>
        <w:t>“</w:t>
      </w:r>
      <w:r w:rsidRPr="00C91BD7">
        <w:rPr>
          <w:rFonts w:ascii="Times New Roman" w:hAnsi="Times New Roman"/>
          <w:bCs/>
          <w:lang w:val="ru-RU"/>
        </w:rPr>
        <w:t>, бр. 88/2011 и 104/2016) утврђује да су комуналне делатности у смислу овог закона, делатности пружања комуналних услуга од значаја за остварење животних потреба физичких и правних лица код којих је јединица локалне самоуправе дужна да створи услове за обезбеђење одговарајућег квалитета, обима, доступности и континуитета, као и надзор над њиховим вршењем.</w:t>
      </w:r>
    </w:p>
    <w:p w:rsidR="00932C8D" w:rsidRDefault="00710268" w:rsidP="00932C8D">
      <w:pPr>
        <w:autoSpaceDE w:val="0"/>
        <w:autoSpaceDN w:val="0"/>
        <w:adjustRightInd w:val="0"/>
        <w:spacing w:after="0" w:line="240" w:lineRule="auto"/>
        <w:ind w:left="-540" w:right="-360"/>
        <w:jc w:val="both"/>
        <w:rPr>
          <w:rFonts w:ascii="Times New Roman" w:hAnsi="Times New Roman"/>
          <w:bCs/>
          <w:lang w:val="ru-RU"/>
        </w:rPr>
      </w:pPr>
      <w:r w:rsidRPr="00C91BD7">
        <w:rPr>
          <w:rFonts w:ascii="Times New Roman" w:hAnsi="Times New Roman"/>
          <w:lang w:val="sr-Cyrl-CS"/>
        </w:rPr>
        <w:t xml:space="preserve">         Члан </w:t>
      </w:r>
      <w:r w:rsidRPr="00C91BD7">
        <w:rPr>
          <w:rFonts w:ascii="Times New Roman" w:hAnsi="Times New Roman"/>
          <w:bCs/>
          <w:lang w:val="sr-Cyrl-CS"/>
        </w:rPr>
        <w:t>2</w:t>
      </w:r>
      <w:r w:rsidRPr="00C91BD7">
        <w:rPr>
          <w:rFonts w:ascii="Times New Roman" w:hAnsi="Times New Roman"/>
          <w:bCs/>
          <w:lang w:val="sr-Latn-CS"/>
        </w:rPr>
        <w:t xml:space="preserve"> </w:t>
      </w:r>
      <w:r w:rsidRPr="00C91BD7">
        <w:rPr>
          <w:rFonts w:ascii="Times New Roman" w:hAnsi="Times New Roman"/>
          <w:bCs/>
          <w:lang w:val="sr-Cyrl-CS"/>
        </w:rPr>
        <w:t xml:space="preserve">став 3 тачка 7 </w:t>
      </w:r>
      <w:r w:rsidRPr="00C91BD7">
        <w:rPr>
          <w:rFonts w:ascii="Times New Roman" w:hAnsi="Times New Roman"/>
          <w:lang w:val="ru-RU"/>
        </w:rPr>
        <w:t>З</w:t>
      </w:r>
      <w:r w:rsidRPr="00C91BD7">
        <w:rPr>
          <w:rFonts w:ascii="Times New Roman" w:hAnsi="Times New Roman"/>
          <w:bCs/>
          <w:lang w:val="ru-RU"/>
        </w:rPr>
        <w:t>акон</w:t>
      </w:r>
      <w:r w:rsidRPr="00C91BD7">
        <w:rPr>
          <w:rFonts w:ascii="Times New Roman" w:hAnsi="Times New Roman"/>
          <w:bCs/>
          <w:lang w:val="sr-Cyrl-CS"/>
        </w:rPr>
        <w:t>а</w:t>
      </w:r>
      <w:r w:rsidRPr="00C91BD7">
        <w:rPr>
          <w:rFonts w:ascii="Times New Roman" w:hAnsi="Times New Roman"/>
          <w:bCs/>
          <w:lang w:val="ru-RU"/>
        </w:rPr>
        <w:t xml:space="preserve"> о комуналним делатностима (</w:t>
      </w:r>
      <w:r w:rsidRPr="00C91BD7">
        <w:rPr>
          <w:rFonts w:ascii="Times New Roman" w:hAnsi="Times New Roman"/>
          <w:bCs/>
          <w:lang w:val="sr-Latn-CS"/>
        </w:rPr>
        <w:t>„</w:t>
      </w:r>
      <w:r w:rsidRPr="00C91BD7">
        <w:rPr>
          <w:rFonts w:ascii="Times New Roman" w:hAnsi="Times New Roman"/>
          <w:bCs/>
          <w:lang w:val="ru-RU"/>
        </w:rPr>
        <w:t>Сл. гласник РС</w:t>
      </w:r>
      <w:r w:rsidRPr="00C91BD7">
        <w:rPr>
          <w:rFonts w:ascii="Times New Roman" w:hAnsi="Times New Roman"/>
          <w:bCs/>
          <w:lang w:val="sr-Latn-CS"/>
        </w:rPr>
        <w:t>“</w:t>
      </w:r>
      <w:r w:rsidRPr="00C91BD7">
        <w:rPr>
          <w:rFonts w:ascii="Times New Roman" w:hAnsi="Times New Roman"/>
          <w:bCs/>
          <w:lang w:val="ru-RU"/>
        </w:rPr>
        <w:t xml:space="preserve">, бр. 88/2011 и 104/2016), утврђује да је управљање јавним паркиралиштима комунална делатност. </w:t>
      </w:r>
    </w:p>
    <w:p w:rsidR="001E7186" w:rsidRDefault="00932C8D" w:rsidP="001E7186">
      <w:pPr>
        <w:autoSpaceDE w:val="0"/>
        <w:autoSpaceDN w:val="0"/>
        <w:adjustRightInd w:val="0"/>
        <w:spacing w:after="0" w:line="240" w:lineRule="auto"/>
        <w:ind w:left="90" w:right="-360" w:firstLine="540"/>
        <w:jc w:val="both"/>
        <w:rPr>
          <w:rFonts w:ascii="Times New Roman" w:hAnsi="Times New Roman"/>
          <w:b/>
          <w:lang/>
        </w:rPr>
      </w:pPr>
      <w:r>
        <w:rPr>
          <w:rFonts w:ascii="Times New Roman" w:hAnsi="Times New Roman"/>
          <w:lang w:val="sr-Cyrl-CS"/>
        </w:rPr>
        <w:lastRenderedPageBreak/>
        <w:t xml:space="preserve"> Члан 40.</w:t>
      </w:r>
      <w:r w:rsidR="00710268" w:rsidRPr="00C91BD7">
        <w:rPr>
          <w:rFonts w:ascii="Times New Roman" w:hAnsi="Times New Roman"/>
          <w:lang w:val="sr-Cyrl-CS"/>
        </w:rPr>
        <w:t xml:space="preserve"> </w:t>
      </w:r>
      <w:r>
        <w:rPr>
          <w:rFonts w:ascii="Times New Roman" w:hAnsi="Times New Roman"/>
          <w:lang w:val="sr-Cyrl-CS"/>
        </w:rPr>
        <w:t xml:space="preserve">став 1. тачка 22. </w:t>
      </w:r>
      <w:r w:rsidR="00710268" w:rsidRPr="00C91BD7">
        <w:rPr>
          <w:rFonts w:ascii="Times New Roman" w:hAnsi="Times New Roman"/>
          <w:lang w:val="sr-Cyrl-CS"/>
        </w:rPr>
        <w:t xml:space="preserve">Статута општине Врњачка Бања </w:t>
      </w:r>
      <w:r w:rsidR="00823DC7" w:rsidRPr="00C91BD7">
        <w:rPr>
          <w:rFonts w:ascii="Times New Roman" w:hAnsi="Times New Roman"/>
          <w:lang w:val="sr-Cyrl-CS"/>
        </w:rPr>
        <w:t xml:space="preserve">(„Сл. лист општине Врњачка Бања“, бр. </w:t>
      </w:r>
      <w:r>
        <w:rPr>
          <w:rFonts w:ascii="Times New Roman" w:hAnsi="Times New Roman"/>
          <w:lang/>
        </w:rPr>
        <w:t>12/19</w:t>
      </w:r>
      <w:r w:rsidR="00823DC7" w:rsidRPr="00C91BD7">
        <w:rPr>
          <w:rFonts w:ascii="Times New Roman" w:hAnsi="Times New Roman"/>
          <w:lang w:val="sr-Cyrl-CS"/>
        </w:rPr>
        <w:t>)</w:t>
      </w:r>
      <w:r w:rsidR="00710268" w:rsidRPr="00C91BD7">
        <w:rPr>
          <w:rFonts w:ascii="Times New Roman" w:hAnsi="Times New Roman"/>
          <w:lang w:val="sr-Cyrl-CS"/>
        </w:rPr>
        <w:t xml:space="preserve"> </w:t>
      </w:r>
      <w:r>
        <w:rPr>
          <w:rFonts w:ascii="Times New Roman" w:hAnsi="Times New Roman"/>
          <w:lang w:val="sr-Cyrl-CS"/>
        </w:rPr>
        <w:t xml:space="preserve">регулише </w:t>
      </w:r>
      <w:r w:rsidR="00710268" w:rsidRPr="00C91BD7">
        <w:rPr>
          <w:rFonts w:ascii="Times New Roman" w:hAnsi="Times New Roman"/>
          <w:lang w:val="sr-Cyrl-CS"/>
        </w:rPr>
        <w:t xml:space="preserve">да Скупштина општине </w:t>
      </w:r>
      <w:proofErr w:type="spellStart"/>
      <w:r w:rsidRPr="006C75C4">
        <w:rPr>
          <w:rFonts w:ascii="Times New Roman" w:hAnsi="Times New Roman"/>
        </w:rPr>
        <w:t>уређује</w:t>
      </w:r>
      <w:proofErr w:type="spellEnd"/>
      <w:r w:rsidRPr="006C75C4">
        <w:rPr>
          <w:rFonts w:ascii="Times New Roman" w:hAnsi="Times New Roman"/>
        </w:rPr>
        <w:t xml:space="preserve"> </w:t>
      </w:r>
      <w:proofErr w:type="spellStart"/>
      <w:r w:rsidRPr="006C75C4">
        <w:rPr>
          <w:rFonts w:ascii="Times New Roman" w:hAnsi="Times New Roman"/>
        </w:rPr>
        <w:t>услове</w:t>
      </w:r>
      <w:proofErr w:type="spellEnd"/>
      <w:r w:rsidRPr="006C75C4">
        <w:rPr>
          <w:rFonts w:ascii="Times New Roman" w:hAnsi="Times New Roman"/>
        </w:rPr>
        <w:t xml:space="preserve"> и </w:t>
      </w:r>
      <w:proofErr w:type="spellStart"/>
      <w:r w:rsidRPr="006C75C4">
        <w:rPr>
          <w:rFonts w:ascii="Times New Roman" w:hAnsi="Times New Roman"/>
        </w:rPr>
        <w:t>начин</w:t>
      </w:r>
      <w:proofErr w:type="spellEnd"/>
      <w:r w:rsidRPr="006C75C4">
        <w:rPr>
          <w:rFonts w:ascii="Times New Roman" w:hAnsi="Times New Roman"/>
        </w:rPr>
        <w:t xml:space="preserve"> </w:t>
      </w:r>
      <w:proofErr w:type="spellStart"/>
      <w:r w:rsidRPr="006C75C4">
        <w:rPr>
          <w:rFonts w:ascii="Times New Roman" w:hAnsi="Times New Roman"/>
        </w:rPr>
        <w:t>обављања</w:t>
      </w:r>
      <w:proofErr w:type="spellEnd"/>
      <w:r w:rsidRPr="006C75C4">
        <w:rPr>
          <w:rFonts w:ascii="Times New Roman" w:hAnsi="Times New Roman"/>
        </w:rPr>
        <w:t xml:space="preserve"> </w:t>
      </w:r>
      <w:proofErr w:type="spellStart"/>
      <w:r w:rsidRPr="006C75C4">
        <w:rPr>
          <w:rFonts w:ascii="Times New Roman" w:hAnsi="Times New Roman"/>
        </w:rPr>
        <w:t>комуналних</w:t>
      </w:r>
      <w:proofErr w:type="spellEnd"/>
      <w:r w:rsidRPr="006C75C4">
        <w:rPr>
          <w:rFonts w:ascii="Times New Roman" w:hAnsi="Times New Roman"/>
        </w:rPr>
        <w:t xml:space="preserve"> </w:t>
      </w:r>
      <w:proofErr w:type="spellStart"/>
      <w:r w:rsidRPr="006C75C4">
        <w:rPr>
          <w:rFonts w:ascii="Times New Roman" w:hAnsi="Times New Roman"/>
        </w:rPr>
        <w:t>делатности</w:t>
      </w:r>
      <w:proofErr w:type="spellEnd"/>
      <w:r w:rsidRPr="006C75C4">
        <w:rPr>
          <w:rFonts w:ascii="Times New Roman" w:hAnsi="Times New Roman"/>
        </w:rPr>
        <w:t xml:space="preserve">, </w:t>
      </w:r>
      <w:proofErr w:type="spellStart"/>
      <w:r w:rsidRPr="006C75C4">
        <w:rPr>
          <w:rFonts w:ascii="Times New Roman" w:hAnsi="Times New Roman"/>
        </w:rPr>
        <w:t>права</w:t>
      </w:r>
      <w:proofErr w:type="spellEnd"/>
      <w:r w:rsidRPr="006C75C4">
        <w:rPr>
          <w:rFonts w:ascii="Times New Roman" w:hAnsi="Times New Roman"/>
        </w:rPr>
        <w:t xml:space="preserve"> и </w:t>
      </w:r>
      <w:proofErr w:type="spellStart"/>
      <w:r w:rsidRPr="006C75C4">
        <w:rPr>
          <w:rFonts w:ascii="Times New Roman" w:hAnsi="Times New Roman"/>
        </w:rPr>
        <w:t>обавезе</w:t>
      </w:r>
      <w:proofErr w:type="spellEnd"/>
      <w:r w:rsidRPr="006C75C4">
        <w:rPr>
          <w:rFonts w:ascii="Times New Roman" w:hAnsi="Times New Roman"/>
        </w:rPr>
        <w:t xml:space="preserve"> </w:t>
      </w:r>
      <w:proofErr w:type="spellStart"/>
      <w:r w:rsidRPr="006C75C4">
        <w:rPr>
          <w:rFonts w:ascii="Times New Roman" w:hAnsi="Times New Roman"/>
        </w:rPr>
        <w:t>корисника</w:t>
      </w:r>
      <w:proofErr w:type="spellEnd"/>
      <w:r w:rsidRPr="006C75C4">
        <w:rPr>
          <w:rFonts w:ascii="Times New Roman" w:hAnsi="Times New Roman"/>
        </w:rPr>
        <w:t xml:space="preserve"> </w:t>
      </w:r>
      <w:proofErr w:type="spellStart"/>
      <w:r w:rsidRPr="006C75C4">
        <w:rPr>
          <w:rFonts w:ascii="Times New Roman" w:hAnsi="Times New Roman"/>
        </w:rPr>
        <w:t>комуналних</w:t>
      </w:r>
      <w:proofErr w:type="spellEnd"/>
      <w:r w:rsidRPr="006C75C4">
        <w:rPr>
          <w:rFonts w:ascii="Times New Roman" w:hAnsi="Times New Roman"/>
        </w:rPr>
        <w:t xml:space="preserve"> </w:t>
      </w:r>
      <w:proofErr w:type="spellStart"/>
      <w:r w:rsidRPr="006C75C4">
        <w:rPr>
          <w:rFonts w:ascii="Times New Roman" w:hAnsi="Times New Roman"/>
        </w:rPr>
        <w:t>услуга</w:t>
      </w:r>
      <w:proofErr w:type="spellEnd"/>
      <w:r w:rsidRPr="006C75C4">
        <w:rPr>
          <w:rFonts w:ascii="Times New Roman" w:hAnsi="Times New Roman"/>
        </w:rPr>
        <w:t xml:space="preserve">, </w:t>
      </w:r>
      <w:proofErr w:type="spellStart"/>
      <w:r w:rsidRPr="006C75C4">
        <w:rPr>
          <w:rFonts w:ascii="Times New Roman" w:hAnsi="Times New Roman"/>
        </w:rPr>
        <w:t>обим</w:t>
      </w:r>
      <w:proofErr w:type="spellEnd"/>
      <w:r w:rsidRPr="006C75C4">
        <w:rPr>
          <w:rFonts w:ascii="Times New Roman" w:hAnsi="Times New Roman"/>
        </w:rPr>
        <w:t xml:space="preserve"> и </w:t>
      </w:r>
      <w:proofErr w:type="spellStart"/>
      <w:r w:rsidRPr="006C75C4">
        <w:rPr>
          <w:rFonts w:ascii="Times New Roman" w:hAnsi="Times New Roman"/>
        </w:rPr>
        <w:t>квалитет</w:t>
      </w:r>
      <w:proofErr w:type="spellEnd"/>
      <w:r w:rsidRPr="006C75C4">
        <w:rPr>
          <w:rFonts w:ascii="Times New Roman" w:hAnsi="Times New Roman"/>
        </w:rPr>
        <w:t xml:space="preserve"> </w:t>
      </w:r>
      <w:proofErr w:type="spellStart"/>
      <w:r w:rsidRPr="006C75C4">
        <w:rPr>
          <w:rFonts w:ascii="Times New Roman" w:hAnsi="Times New Roman"/>
        </w:rPr>
        <w:t>комуналних</w:t>
      </w:r>
      <w:proofErr w:type="spellEnd"/>
      <w:r w:rsidRPr="006C75C4">
        <w:rPr>
          <w:rFonts w:ascii="Times New Roman" w:hAnsi="Times New Roman"/>
        </w:rPr>
        <w:t xml:space="preserve"> </w:t>
      </w:r>
      <w:proofErr w:type="spellStart"/>
      <w:r w:rsidRPr="006C75C4">
        <w:rPr>
          <w:rFonts w:ascii="Times New Roman" w:hAnsi="Times New Roman"/>
        </w:rPr>
        <w:t>услуга</w:t>
      </w:r>
      <w:proofErr w:type="spellEnd"/>
      <w:r w:rsidRPr="006C75C4">
        <w:rPr>
          <w:rFonts w:ascii="Times New Roman" w:hAnsi="Times New Roman"/>
        </w:rPr>
        <w:t xml:space="preserve"> и </w:t>
      </w:r>
      <w:proofErr w:type="spellStart"/>
      <w:r w:rsidRPr="006C75C4">
        <w:rPr>
          <w:rFonts w:ascii="Times New Roman" w:hAnsi="Times New Roman"/>
        </w:rPr>
        <w:t>начин</w:t>
      </w:r>
      <w:proofErr w:type="spellEnd"/>
      <w:r w:rsidRPr="006C75C4">
        <w:rPr>
          <w:rFonts w:ascii="Times New Roman" w:hAnsi="Times New Roman"/>
        </w:rPr>
        <w:t xml:space="preserve"> </w:t>
      </w:r>
      <w:proofErr w:type="spellStart"/>
      <w:r w:rsidRPr="006C75C4">
        <w:rPr>
          <w:rFonts w:ascii="Times New Roman" w:hAnsi="Times New Roman"/>
        </w:rPr>
        <w:t>вршења</w:t>
      </w:r>
      <w:proofErr w:type="spellEnd"/>
      <w:r w:rsidRPr="006C75C4">
        <w:rPr>
          <w:rFonts w:ascii="Times New Roman" w:hAnsi="Times New Roman"/>
        </w:rPr>
        <w:t xml:space="preserve"> </w:t>
      </w:r>
      <w:proofErr w:type="spellStart"/>
      <w:r w:rsidRPr="006C75C4">
        <w:rPr>
          <w:rFonts w:ascii="Times New Roman" w:hAnsi="Times New Roman"/>
        </w:rPr>
        <w:t>надзора</w:t>
      </w:r>
      <w:proofErr w:type="spellEnd"/>
      <w:r w:rsidRPr="006C75C4">
        <w:rPr>
          <w:rFonts w:ascii="Times New Roman" w:hAnsi="Times New Roman"/>
        </w:rPr>
        <w:t xml:space="preserve"> </w:t>
      </w:r>
      <w:proofErr w:type="spellStart"/>
      <w:r w:rsidRPr="006C75C4">
        <w:rPr>
          <w:rFonts w:ascii="Times New Roman" w:hAnsi="Times New Roman"/>
        </w:rPr>
        <w:t>над</w:t>
      </w:r>
      <w:proofErr w:type="spellEnd"/>
      <w:r w:rsidRPr="006C75C4">
        <w:rPr>
          <w:rFonts w:ascii="Times New Roman" w:hAnsi="Times New Roman"/>
        </w:rPr>
        <w:t xml:space="preserve"> </w:t>
      </w:r>
      <w:proofErr w:type="spellStart"/>
      <w:r w:rsidRPr="006C75C4">
        <w:rPr>
          <w:rFonts w:ascii="Times New Roman" w:hAnsi="Times New Roman"/>
        </w:rPr>
        <w:t>обављањем</w:t>
      </w:r>
      <w:proofErr w:type="spellEnd"/>
      <w:r w:rsidRPr="006C75C4">
        <w:rPr>
          <w:rFonts w:ascii="Times New Roman" w:hAnsi="Times New Roman"/>
        </w:rPr>
        <w:t xml:space="preserve"> </w:t>
      </w:r>
      <w:proofErr w:type="spellStart"/>
      <w:r w:rsidRPr="006C75C4">
        <w:rPr>
          <w:rFonts w:ascii="Times New Roman" w:hAnsi="Times New Roman"/>
        </w:rPr>
        <w:t>комуналних</w:t>
      </w:r>
      <w:proofErr w:type="spellEnd"/>
      <w:r w:rsidRPr="006C75C4">
        <w:rPr>
          <w:rFonts w:ascii="Times New Roman" w:hAnsi="Times New Roman"/>
        </w:rPr>
        <w:t xml:space="preserve"> </w:t>
      </w:r>
      <w:proofErr w:type="spellStart"/>
      <w:r w:rsidRPr="006C75C4">
        <w:rPr>
          <w:rFonts w:ascii="Times New Roman" w:hAnsi="Times New Roman"/>
        </w:rPr>
        <w:t>делатности</w:t>
      </w:r>
      <w:proofErr w:type="spellEnd"/>
      <w:r w:rsidRPr="006C75C4">
        <w:rPr>
          <w:rFonts w:ascii="Times New Roman" w:hAnsi="Times New Roman"/>
        </w:rPr>
        <w:t xml:space="preserve">, </w:t>
      </w:r>
      <w:proofErr w:type="spellStart"/>
      <w:r w:rsidRPr="006C75C4">
        <w:rPr>
          <w:rFonts w:ascii="Times New Roman" w:hAnsi="Times New Roman"/>
        </w:rPr>
        <w:t>оснива</w:t>
      </w:r>
      <w:proofErr w:type="spellEnd"/>
      <w:r w:rsidRPr="006C75C4">
        <w:rPr>
          <w:rFonts w:ascii="Times New Roman" w:hAnsi="Times New Roman"/>
        </w:rPr>
        <w:t xml:space="preserve"> </w:t>
      </w:r>
      <w:proofErr w:type="spellStart"/>
      <w:r w:rsidRPr="006C75C4">
        <w:rPr>
          <w:rFonts w:ascii="Times New Roman" w:hAnsi="Times New Roman"/>
        </w:rPr>
        <w:t>јавна</w:t>
      </w:r>
      <w:proofErr w:type="spellEnd"/>
      <w:r w:rsidRPr="006C75C4">
        <w:rPr>
          <w:rFonts w:ascii="Times New Roman" w:hAnsi="Times New Roman"/>
        </w:rPr>
        <w:t xml:space="preserve"> </w:t>
      </w:r>
      <w:proofErr w:type="spellStart"/>
      <w:r w:rsidRPr="006C75C4">
        <w:rPr>
          <w:rFonts w:ascii="Times New Roman" w:hAnsi="Times New Roman"/>
        </w:rPr>
        <w:t>предузећа</w:t>
      </w:r>
      <w:proofErr w:type="spellEnd"/>
      <w:r w:rsidRPr="006C75C4">
        <w:rPr>
          <w:rFonts w:ascii="Times New Roman" w:hAnsi="Times New Roman"/>
        </w:rPr>
        <w:t xml:space="preserve"> </w:t>
      </w:r>
      <w:proofErr w:type="spellStart"/>
      <w:r w:rsidRPr="006C75C4">
        <w:rPr>
          <w:rFonts w:ascii="Times New Roman" w:hAnsi="Times New Roman"/>
        </w:rPr>
        <w:t>за</w:t>
      </w:r>
      <w:proofErr w:type="spellEnd"/>
      <w:r w:rsidRPr="006C75C4">
        <w:rPr>
          <w:rFonts w:ascii="Times New Roman" w:hAnsi="Times New Roman"/>
        </w:rPr>
        <w:t xml:space="preserve"> </w:t>
      </w:r>
      <w:proofErr w:type="spellStart"/>
      <w:r w:rsidRPr="006C75C4">
        <w:rPr>
          <w:rFonts w:ascii="Times New Roman" w:hAnsi="Times New Roman"/>
        </w:rPr>
        <w:t>обављање</w:t>
      </w:r>
      <w:proofErr w:type="spellEnd"/>
      <w:r w:rsidRPr="006C75C4">
        <w:rPr>
          <w:rFonts w:ascii="Times New Roman" w:hAnsi="Times New Roman"/>
        </w:rPr>
        <w:t xml:space="preserve"> </w:t>
      </w:r>
      <w:proofErr w:type="spellStart"/>
      <w:r w:rsidRPr="006C75C4">
        <w:rPr>
          <w:rFonts w:ascii="Times New Roman" w:hAnsi="Times New Roman"/>
        </w:rPr>
        <w:t>комуналне</w:t>
      </w:r>
      <w:proofErr w:type="spellEnd"/>
      <w:r w:rsidRPr="006C75C4">
        <w:rPr>
          <w:rFonts w:ascii="Times New Roman" w:hAnsi="Times New Roman"/>
        </w:rPr>
        <w:t xml:space="preserve"> </w:t>
      </w:r>
      <w:proofErr w:type="spellStart"/>
      <w:r w:rsidRPr="006C75C4">
        <w:rPr>
          <w:rFonts w:ascii="Times New Roman" w:hAnsi="Times New Roman"/>
        </w:rPr>
        <w:t>делатности</w:t>
      </w:r>
      <w:proofErr w:type="spellEnd"/>
      <w:r w:rsidRPr="006C75C4">
        <w:rPr>
          <w:rFonts w:ascii="Times New Roman" w:hAnsi="Times New Roman"/>
        </w:rPr>
        <w:t xml:space="preserve">, </w:t>
      </w:r>
      <w:proofErr w:type="spellStart"/>
      <w:r w:rsidRPr="006C75C4">
        <w:rPr>
          <w:rFonts w:ascii="Times New Roman" w:hAnsi="Times New Roman"/>
        </w:rPr>
        <w:t>односно</w:t>
      </w:r>
      <w:proofErr w:type="spellEnd"/>
      <w:r w:rsidRPr="006C75C4">
        <w:rPr>
          <w:rFonts w:ascii="Times New Roman" w:hAnsi="Times New Roman"/>
        </w:rPr>
        <w:t xml:space="preserve"> </w:t>
      </w:r>
      <w:proofErr w:type="spellStart"/>
      <w:r w:rsidRPr="006C75C4">
        <w:rPr>
          <w:rFonts w:ascii="Times New Roman" w:hAnsi="Times New Roman"/>
        </w:rPr>
        <w:t>поверава</w:t>
      </w:r>
      <w:proofErr w:type="spellEnd"/>
      <w:r w:rsidRPr="006C75C4">
        <w:rPr>
          <w:rFonts w:ascii="Times New Roman" w:hAnsi="Times New Roman"/>
        </w:rPr>
        <w:t xml:space="preserve"> </w:t>
      </w:r>
      <w:proofErr w:type="spellStart"/>
      <w:r w:rsidRPr="006C75C4">
        <w:rPr>
          <w:rFonts w:ascii="Times New Roman" w:hAnsi="Times New Roman"/>
        </w:rPr>
        <w:t>обављање</w:t>
      </w:r>
      <w:proofErr w:type="spellEnd"/>
      <w:r w:rsidRPr="006C75C4">
        <w:rPr>
          <w:rFonts w:ascii="Times New Roman" w:hAnsi="Times New Roman"/>
        </w:rPr>
        <w:t xml:space="preserve"> </w:t>
      </w:r>
      <w:proofErr w:type="spellStart"/>
      <w:r w:rsidRPr="006C75C4">
        <w:rPr>
          <w:rFonts w:ascii="Times New Roman" w:hAnsi="Times New Roman"/>
        </w:rPr>
        <w:t>тих</w:t>
      </w:r>
      <w:proofErr w:type="spellEnd"/>
      <w:r w:rsidRPr="006C75C4">
        <w:rPr>
          <w:rFonts w:ascii="Times New Roman" w:hAnsi="Times New Roman"/>
        </w:rPr>
        <w:t xml:space="preserve"> </w:t>
      </w:r>
      <w:proofErr w:type="spellStart"/>
      <w:r w:rsidRPr="006C75C4">
        <w:rPr>
          <w:rFonts w:ascii="Times New Roman" w:hAnsi="Times New Roman"/>
        </w:rPr>
        <w:t>делатности</w:t>
      </w:r>
      <w:proofErr w:type="spellEnd"/>
      <w:r w:rsidRPr="006C75C4">
        <w:rPr>
          <w:rFonts w:ascii="Times New Roman" w:hAnsi="Times New Roman"/>
        </w:rPr>
        <w:t xml:space="preserve"> </w:t>
      </w:r>
      <w:proofErr w:type="spellStart"/>
      <w:r w:rsidRPr="006C75C4">
        <w:rPr>
          <w:rFonts w:ascii="Times New Roman" w:hAnsi="Times New Roman"/>
        </w:rPr>
        <w:t>друштву</w:t>
      </w:r>
      <w:proofErr w:type="spellEnd"/>
      <w:r w:rsidRPr="006C75C4">
        <w:rPr>
          <w:rFonts w:ascii="Times New Roman" w:hAnsi="Times New Roman"/>
        </w:rPr>
        <w:t xml:space="preserve"> </w:t>
      </w:r>
      <w:proofErr w:type="spellStart"/>
      <w:r w:rsidRPr="006C75C4">
        <w:rPr>
          <w:rFonts w:ascii="Times New Roman" w:hAnsi="Times New Roman"/>
        </w:rPr>
        <w:t>капитала</w:t>
      </w:r>
      <w:proofErr w:type="spellEnd"/>
      <w:r w:rsidRPr="006C75C4">
        <w:rPr>
          <w:rFonts w:ascii="Times New Roman" w:hAnsi="Times New Roman"/>
        </w:rPr>
        <w:t xml:space="preserve"> </w:t>
      </w:r>
      <w:proofErr w:type="spellStart"/>
      <w:r w:rsidRPr="006C75C4">
        <w:rPr>
          <w:rFonts w:ascii="Times New Roman" w:hAnsi="Times New Roman"/>
        </w:rPr>
        <w:t>или</w:t>
      </w:r>
      <w:proofErr w:type="spellEnd"/>
      <w:r w:rsidRPr="006C75C4">
        <w:rPr>
          <w:rFonts w:ascii="Times New Roman" w:hAnsi="Times New Roman"/>
        </w:rPr>
        <w:t xml:space="preserve"> </w:t>
      </w:r>
      <w:proofErr w:type="spellStart"/>
      <w:r w:rsidRPr="006C75C4">
        <w:rPr>
          <w:rFonts w:ascii="Times New Roman" w:hAnsi="Times New Roman"/>
        </w:rPr>
        <w:t>предузетнику</w:t>
      </w:r>
      <w:proofErr w:type="spellEnd"/>
      <w:r w:rsidRPr="006C75C4">
        <w:rPr>
          <w:rFonts w:ascii="Times New Roman" w:hAnsi="Times New Roman"/>
        </w:rPr>
        <w:t xml:space="preserve">,  </w:t>
      </w:r>
      <w:proofErr w:type="spellStart"/>
      <w:r w:rsidRPr="006C75C4">
        <w:rPr>
          <w:rFonts w:ascii="Times New Roman" w:hAnsi="Times New Roman"/>
        </w:rPr>
        <w:t>прописује</w:t>
      </w:r>
      <w:proofErr w:type="spellEnd"/>
      <w:r w:rsidRPr="006C75C4">
        <w:rPr>
          <w:rFonts w:ascii="Times New Roman" w:hAnsi="Times New Roman"/>
        </w:rPr>
        <w:t xml:space="preserve"> </w:t>
      </w:r>
      <w:proofErr w:type="spellStart"/>
      <w:r w:rsidRPr="006C75C4">
        <w:rPr>
          <w:rFonts w:ascii="Times New Roman" w:hAnsi="Times New Roman"/>
        </w:rPr>
        <w:t>опште</w:t>
      </w:r>
      <w:proofErr w:type="spellEnd"/>
      <w:r w:rsidRPr="006C75C4">
        <w:rPr>
          <w:rFonts w:ascii="Times New Roman" w:hAnsi="Times New Roman"/>
        </w:rPr>
        <w:t xml:space="preserve"> </w:t>
      </w:r>
      <w:proofErr w:type="spellStart"/>
      <w:r w:rsidRPr="006C75C4">
        <w:rPr>
          <w:rFonts w:ascii="Times New Roman" w:hAnsi="Times New Roman"/>
        </w:rPr>
        <w:t>услове</w:t>
      </w:r>
      <w:proofErr w:type="spellEnd"/>
      <w:r w:rsidRPr="006C75C4">
        <w:rPr>
          <w:rFonts w:ascii="Times New Roman" w:hAnsi="Times New Roman"/>
        </w:rPr>
        <w:t xml:space="preserve"> </w:t>
      </w:r>
      <w:proofErr w:type="spellStart"/>
      <w:r w:rsidRPr="006C75C4">
        <w:rPr>
          <w:rFonts w:ascii="Times New Roman" w:hAnsi="Times New Roman"/>
        </w:rPr>
        <w:t>одржавања</w:t>
      </w:r>
      <w:proofErr w:type="spellEnd"/>
      <w:r w:rsidRPr="006C75C4">
        <w:rPr>
          <w:rFonts w:ascii="Times New Roman" w:hAnsi="Times New Roman"/>
        </w:rPr>
        <w:t xml:space="preserve"> </w:t>
      </w:r>
      <w:proofErr w:type="spellStart"/>
      <w:r w:rsidRPr="006C75C4">
        <w:rPr>
          <w:rFonts w:ascii="Times New Roman" w:hAnsi="Times New Roman"/>
        </w:rPr>
        <w:t>комуналног</w:t>
      </w:r>
      <w:proofErr w:type="spellEnd"/>
      <w:r w:rsidRPr="006C75C4">
        <w:rPr>
          <w:rFonts w:ascii="Times New Roman" w:hAnsi="Times New Roman"/>
        </w:rPr>
        <w:t xml:space="preserve"> </w:t>
      </w:r>
      <w:proofErr w:type="spellStart"/>
      <w:r w:rsidRPr="006C75C4">
        <w:rPr>
          <w:rFonts w:ascii="Times New Roman" w:hAnsi="Times New Roman"/>
        </w:rPr>
        <w:t>реда</w:t>
      </w:r>
      <w:proofErr w:type="spellEnd"/>
      <w:r w:rsidRPr="006C75C4">
        <w:rPr>
          <w:rFonts w:ascii="Times New Roman" w:hAnsi="Times New Roman"/>
        </w:rPr>
        <w:t xml:space="preserve"> и </w:t>
      </w:r>
      <w:proofErr w:type="spellStart"/>
      <w:r w:rsidRPr="006C75C4">
        <w:rPr>
          <w:rFonts w:ascii="Times New Roman" w:hAnsi="Times New Roman"/>
        </w:rPr>
        <w:t>мере</w:t>
      </w:r>
      <w:proofErr w:type="spellEnd"/>
      <w:r w:rsidRPr="006C75C4">
        <w:rPr>
          <w:rFonts w:ascii="Times New Roman" w:hAnsi="Times New Roman"/>
        </w:rPr>
        <w:t xml:space="preserve"> </w:t>
      </w:r>
      <w:proofErr w:type="spellStart"/>
      <w:r w:rsidRPr="006C75C4">
        <w:rPr>
          <w:rFonts w:ascii="Times New Roman" w:hAnsi="Times New Roman"/>
        </w:rPr>
        <w:t>за</w:t>
      </w:r>
      <w:proofErr w:type="spellEnd"/>
      <w:r w:rsidRPr="006C75C4">
        <w:rPr>
          <w:rFonts w:ascii="Times New Roman" w:hAnsi="Times New Roman"/>
        </w:rPr>
        <w:t xml:space="preserve"> </w:t>
      </w:r>
      <w:proofErr w:type="spellStart"/>
      <w:r w:rsidRPr="006C75C4">
        <w:rPr>
          <w:rFonts w:ascii="Times New Roman" w:hAnsi="Times New Roman"/>
        </w:rPr>
        <w:t>њихово</w:t>
      </w:r>
      <w:proofErr w:type="spellEnd"/>
      <w:r w:rsidRPr="006C75C4">
        <w:rPr>
          <w:rFonts w:ascii="Times New Roman" w:hAnsi="Times New Roman"/>
        </w:rPr>
        <w:t xml:space="preserve"> </w:t>
      </w:r>
      <w:proofErr w:type="spellStart"/>
      <w:r w:rsidRPr="006C75C4">
        <w:rPr>
          <w:rFonts w:ascii="Times New Roman" w:hAnsi="Times New Roman"/>
        </w:rPr>
        <w:t>спровођење</w:t>
      </w:r>
      <w:proofErr w:type="spellEnd"/>
      <w:r w:rsidRPr="006C75C4">
        <w:rPr>
          <w:rFonts w:ascii="Times New Roman" w:hAnsi="Times New Roman"/>
        </w:rPr>
        <w:t>;</w:t>
      </w:r>
      <w:r w:rsidRPr="006C75C4">
        <w:rPr>
          <w:rFonts w:ascii="Times New Roman" w:hAnsi="Times New Roman"/>
          <w:b/>
        </w:rPr>
        <w:t xml:space="preserve"> </w:t>
      </w:r>
    </w:p>
    <w:p w:rsidR="001E7186" w:rsidRDefault="001E7186" w:rsidP="001E7186">
      <w:pPr>
        <w:autoSpaceDE w:val="0"/>
        <w:autoSpaceDN w:val="0"/>
        <w:adjustRightInd w:val="0"/>
        <w:spacing w:after="0" w:line="240" w:lineRule="auto"/>
        <w:ind w:left="-540" w:right="-360" w:firstLine="540"/>
        <w:jc w:val="both"/>
        <w:rPr>
          <w:rFonts w:ascii="Times New Roman" w:hAnsi="Times New Roman"/>
          <w:b/>
          <w:lang/>
        </w:rPr>
      </w:pPr>
    </w:p>
    <w:p w:rsidR="00932C8D" w:rsidRPr="001E7186" w:rsidRDefault="00710268" w:rsidP="001E7186">
      <w:pPr>
        <w:autoSpaceDE w:val="0"/>
        <w:autoSpaceDN w:val="0"/>
        <w:adjustRightInd w:val="0"/>
        <w:spacing w:after="0" w:line="240" w:lineRule="auto"/>
        <w:ind w:left="180" w:right="-360"/>
        <w:jc w:val="both"/>
        <w:rPr>
          <w:rFonts w:ascii="Times New Roman" w:hAnsi="Times New Roman"/>
          <w:b/>
          <w:lang/>
        </w:rPr>
      </w:pPr>
      <w:r w:rsidRPr="00C91BD7">
        <w:rPr>
          <w:rFonts w:ascii="Times New Roman" w:hAnsi="Times New Roman"/>
          <w:b/>
          <w:lang w:val="ru-RU"/>
        </w:rPr>
        <w:t>Разлози за доношење ове одлуке</w:t>
      </w:r>
      <w:r w:rsidR="00932C8D" w:rsidRPr="00932C8D">
        <w:rPr>
          <w:rFonts w:ascii="Times New Roman" w:hAnsi="Times New Roman"/>
          <w:b/>
          <w:lang w:val="sr-Cyrl-CS"/>
        </w:rPr>
        <w:t xml:space="preserve"> </w:t>
      </w:r>
      <w:r w:rsidR="00932C8D">
        <w:rPr>
          <w:rFonts w:ascii="Times New Roman" w:hAnsi="Times New Roman"/>
          <w:b/>
          <w:lang w:val="sr-Cyrl-CS"/>
        </w:rPr>
        <w:t>и о</w:t>
      </w:r>
      <w:r w:rsidR="00932C8D" w:rsidRPr="00C91BD7">
        <w:rPr>
          <w:rFonts w:ascii="Times New Roman" w:hAnsi="Times New Roman"/>
          <w:b/>
          <w:lang w:val="sr-Cyrl-CS"/>
        </w:rPr>
        <w:t>бјашњење правних института</w:t>
      </w:r>
    </w:p>
    <w:p w:rsidR="00932C8D" w:rsidRPr="00C91BD7" w:rsidRDefault="00D84017" w:rsidP="00932C8D">
      <w:pPr>
        <w:pStyle w:val="normal0"/>
        <w:spacing w:before="0" w:beforeAutospacing="0" w:after="0" w:afterAutospacing="0"/>
        <w:jc w:val="both"/>
        <w:rPr>
          <w:rFonts w:ascii="Times New Roman" w:hAnsi="Times New Roman" w:cs="Times New Roman"/>
          <w:lang w:val="sr-Cyrl-CS"/>
        </w:rPr>
      </w:pPr>
      <w:r>
        <w:rPr>
          <w:rFonts w:ascii="Times New Roman" w:hAnsi="Times New Roman" w:cs="Times New Roman"/>
          <w:lang w:val="sr-Cyrl-CS"/>
        </w:rPr>
        <w:t>Због присутног недостатка паркинг места, а стратешког опредељења општине Врњачка Бања за стварање услова за нове инвестиције у области туризма  изградњом, реконструкцијом хотелских објеката, указла се потреба за стварање услова да пружалац комуналне усллуге јавног паркирања може ову услугу пружити за већи број возила на дужи временски период што се регулише ценовником и међусобним уговором о начину плаћања.</w:t>
      </w:r>
    </w:p>
    <w:p w:rsidR="00710268" w:rsidRPr="00C91BD7" w:rsidRDefault="00710268" w:rsidP="00C91BD7">
      <w:pPr>
        <w:spacing w:after="0" w:line="240" w:lineRule="auto"/>
        <w:ind w:right="-33"/>
        <w:jc w:val="both"/>
        <w:rPr>
          <w:rFonts w:ascii="Times New Roman" w:hAnsi="Times New Roman"/>
          <w:b/>
          <w:lang w:val="ru-RU"/>
        </w:rPr>
      </w:pPr>
    </w:p>
    <w:p w:rsidR="00710268" w:rsidRPr="00932C8D" w:rsidRDefault="00710268" w:rsidP="00932C8D">
      <w:pPr>
        <w:pStyle w:val="normal0"/>
        <w:spacing w:before="0" w:beforeAutospacing="0" w:after="0" w:afterAutospacing="0"/>
        <w:ind w:left="-567" w:right="-397" w:firstLine="567"/>
        <w:jc w:val="both"/>
        <w:rPr>
          <w:rFonts w:ascii="Times New Roman" w:hAnsi="Times New Roman" w:cs="Times New Roman"/>
          <w:lang w:val="sr-Cyrl-CS"/>
        </w:rPr>
      </w:pPr>
      <w:r w:rsidRPr="00C91BD7">
        <w:rPr>
          <w:rFonts w:ascii="Times New Roman" w:hAnsi="Times New Roman" w:cs="Times New Roman"/>
          <w:b/>
          <w:lang w:val="ru-RU"/>
        </w:rPr>
        <w:t>Средства за спровођење ове одлуке</w:t>
      </w:r>
      <w:r w:rsidRPr="00C91BD7">
        <w:rPr>
          <w:rFonts w:ascii="Times New Roman" w:hAnsi="Times New Roman" w:cs="Times New Roman"/>
          <w:lang w:val="ru-RU"/>
        </w:rPr>
        <w:t xml:space="preserve">- </w:t>
      </w:r>
      <w:r w:rsidR="00932C8D">
        <w:rPr>
          <w:rFonts w:ascii="Times New Roman" w:hAnsi="Times New Roman"/>
          <w:lang w:val="ru-RU"/>
        </w:rPr>
        <w:t xml:space="preserve">нису потребна додатна средства </w:t>
      </w:r>
      <w:r w:rsidRPr="00C91BD7">
        <w:rPr>
          <w:rFonts w:ascii="Times New Roman" w:hAnsi="Times New Roman" w:cs="Times New Roman"/>
          <w:lang w:val="ru-RU"/>
        </w:rPr>
        <w:t>за спровођење ове одлуке</w:t>
      </w:r>
      <w:r w:rsidR="00932C8D">
        <w:rPr>
          <w:rFonts w:ascii="Times New Roman" w:hAnsi="Times New Roman"/>
          <w:lang w:val="ru-RU"/>
        </w:rPr>
        <w:t>.</w:t>
      </w:r>
      <w:r w:rsidRPr="00C91BD7">
        <w:rPr>
          <w:rFonts w:ascii="Times New Roman" w:hAnsi="Times New Roman" w:cs="Times New Roman"/>
          <w:lang w:val="ru-RU"/>
        </w:rPr>
        <w:t>.</w:t>
      </w:r>
    </w:p>
    <w:p w:rsidR="00932C8D" w:rsidRDefault="00710268" w:rsidP="00C91BD7">
      <w:pPr>
        <w:pStyle w:val="normal0"/>
        <w:spacing w:before="0" w:beforeAutospacing="0" w:after="0" w:afterAutospacing="0"/>
        <w:jc w:val="both"/>
        <w:rPr>
          <w:rFonts w:ascii="Times New Roman" w:hAnsi="Times New Roman" w:cs="Times New Roman"/>
          <w:b/>
          <w:lang w:val="ru-RU"/>
        </w:rPr>
      </w:pPr>
      <w:r w:rsidRPr="00C91BD7">
        <w:rPr>
          <w:rFonts w:ascii="Times New Roman" w:hAnsi="Times New Roman" w:cs="Times New Roman"/>
          <w:b/>
          <w:lang w:val="ru-RU"/>
        </w:rPr>
        <w:tab/>
      </w:r>
    </w:p>
    <w:p w:rsidR="00710268" w:rsidRPr="00C91BD7" w:rsidRDefault="00710268" w:rsidP="00C91BD7">
      <w:pPr>
        <w:pStyle w:val="normal0"/>
        <w:spacing w:before="0" w:beforeAutospacing="0" w:after="0" w:afterAutospacing="0"/>
        <w:jc w:val="both"/>
        <w:rPr>
          <w:rFonts w:ascii="Times New Roman" w:hAnsi="Times New Roman" w:cs="Times New Roman"/>
          <w:lang w:val="ru-RU"/>
        </w:rPr>
      </w:pPr>
      <w:r w:rsidRPr="00C91BD7">
        <w:rPr>
          <w:rFonts w:ascii="Times New Roman" w:hAnsi="Times New Roman" w:cs="Times New Roman"/>
          <w:b/>
          <w:lang w:val="ru-RU"/>
        </w:rPr>
        <w:t xml:space="preserve">Ступање на снагу: </w:t>
      </w:r>
      <w:r w:rsidRPr="00C91BD7">
        <w:rPr>
          <w:rFonts w:ascii="Times New Roman" w:hAnsi="Times New Roman" w:cs="Times New Roman"/>
          <w:lang w:val="sr-Cyrl-CS"/>
        </w:rPr>
        <w:t>Одлука ступа на снагу осмог дана од дана  објављивања у „Сл. листу општине Врњачка Бања“.</w:t>
      </w:r>
      <w:r w:rsidRPr="00C91BD7">
        <w:rPr>
          <w:rFonts w:ascii="Times New Roman" w:hAnsi="Times New Roman" w:cs="Times New Roman"/>
          <w:lang w:val="ru-RU"/>
        </w:rPr>
        <w:tab/>
      </w:r>
    </w:p>
    <w:p w:rsidR="00062768" w:rsidRPr="00C91BD7" w:rsidRDefault="00062768" w:rsidP="00C91BD7">
      <w:pPr>
        <w:pStyle w:val="normal0"/>
        <w:spacing w:before="0" w:beforeAutospacing="0" w:after="0" w:afterAutospacing="0"/>
        <w:jc w:val="both"/>
        <w:rPr>
          <w:rFonts w:ascii="Times New Roman" w:hAnsi="Times New Roman" w:cs="Times New Roman"/>
          <w:lang w:val="ru-RU"/>
        </w:rPr>
      </w:pPr>
    </w:p>
    <w:p w:rsidR="00062768" w:rsidRPr="00C91BD7" w:rsidRDefault="00062768" w:rsidP="00C91BD7">
      <w:pPr>
        <w:pStyle w:val="normal0"/>
        <w:spacing w:before="0" w:beforeAutospacing="0" w:after="0" w:afterAutospacing="0"/>
        <w:jc w:val="both"/>
        <w:rPr>
          <w:rFonts w:ascii="Times New Roman" w:hAnsi="Times New Roman" w:cs="Times New Roman"/>
          <w:lang w:val="ru-RU"/>
        </w:rPr>
      </w:pPr>
      <w:r w:rsidRPr="00C91BD7">
        <w:rPr>
          <w:rFonts w:ascii="Times New Roman" w:hAnsi="Times New Roman" w:cs="Times New Roman"/>
          <w:lang w:val="ru-RU"/>
        </w:rPr>
        <w:t xml:space="preserve">Рукводилац одсека за </w:t>
      </w:r>
      <w:r w:rsidR="00AB0F42" w:rsidRPr="00C91BD7">
        <w:rPr>
          <w:rFonts w:ascii="Times New Roman" w:hAnsi="Times New Roman" w:cs="Times New Roman"/>
          <w:lang w:val="ru-RU"/>
        </w:rPr>
        <w:t>привреду                                                              НАЧЕЛНИК ОПШТИНСКЕ</w:t>
      </w:r>
    </w:p>
    <w:p w:rsidR="00AB0F42" w:rsidRPr="00C91BD7" w:rsidRDefault="00AB0F42" w:rsidP="00C91BD7">
      <w:pPr>
        <w:pStyle w:val="normal0"/>
        <w:spacing w:before="0" w:beforeAutospacing="0" w:after="0" w:afterAutospacing="0"/>
        <w:jc w:val="both"/>
        <w:rPr>
          <w:rFonts w:ascii="Times New Roman" w:hAnsi="Times New Roman" w:cs="Times New Roman"/>
          <w:lang w:val="ru-RU"/>
        </w:rPr>
      </w:pPr>
      <w:r w:rsidRPr="00C91BD7">
        <w:rPr>
          <w:rFonts w:ascii="Times New Roman" w:hAnsi="Times New Roman" w:cs="Times New Roman"/>
          <w:lang w:val="ru-RU"/>
        </w:rPr>
        <w:t>и друштвене делатности                                                                                     УПРАВЕ</w:t>
      </w:r>
    </w:p>
    <w:p w:rsidR="00AB0F42" w:rsidRPr="00C91BD7" w:rsidRDefault="00AB0F42" w:rsidP="00C91BD7">
      <w:pPr>
        <w:pStyle w:val="normal0"/>
        <w:spacing w:before="0" w:beforeAutospacing="0" w:after="0" w:afterAutospacing="0"/>
        <w:jc w:val="both"/>
        <w:rPr>
          <w:rFonts w:ascii="Times New Roman" w:hAnsi="Times New Roman" w:cs="Times New Roman"/>
          <w:lang w:val="ru-RU"/>
        </w:rPr>
      </w:pPr>
    </w:p>
    <w:p w:rsidR="00AB0F42" w:rsidRPr="00C91BD7" w:rsidRDefault="00AB0F42" w:rsidP="00C91BD7">
      <w:pPr>
        <w:pStyle w:val="normal0"/>
        <w:spacing w:before="0" w:beforeAutospacing="0" w:after="0" w:afterAutospacing="0"/>
        <w:jc w:val="both"/>
        <w:rPr>
          <w:rFonts w:ascii="Times New Roman" w:hAnsi="Times New Roman" w:cs="Times New Roman"/>
          <w:lang w:val="ru-RU"/>
        </w:rPr>
      </w:pPr>
      <w:r w:rsidRPr="00C91BD7">
        <w:rPr>
          <w:rFonts w:ascii="Times New Roman" w:hAnsi="Times New Roman" w:cs="Times New Roman"/>
          <w:lang w:val="ru-RU"/>
        </w:rPr>
        <w:t xml:space="preserve">                                                                                                                   Славиша Пауновић</w:t>
      </w:r>
    </w:p>
    <w:p w:rsidR="00AB0F42" w:rsidRPr="00C91BD7" w:rsidRDefault="00AB0F42" w:rsidP="00C91BD7">
      <w:pPr>
        <w:pStyle w:val="normal0"/>
        <w:spacing w:before="0" w:beforeAutospacing="0" w:after="0" w:afterAutospacing="0"/>
        <w:jc w:val="both"/>
        <w:rPr>
          <w:rFonts w:ascii="Times New Roman" w:hAnsi="Times New Roman" w:cs="Times New Roman"/>
          <w:b/>
          <w:lang w:val="ru-RU"/>
        </w:rPr>
      </w:pPr>
      <w:r w:rsidRPr="00C91BD7">
        <w:rPr>
          <w:rFonts w:ascii="Times New Roman" w:hAnsi="Times New Roman" w:cs="Times New Roman"/>
          <w:b/>
          <w:lang w:val="ru-RU"/>
        </w:rPr>
        <w:t>Живорад Јаћимовић</w:t>
      </w:r>
    </w:p>
    <w:sectPr w:rsidR="00AB0F42" w:rsidRPr="00C91BD7" w:rsidSect="009D70F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87D01"/>
    <w:multiLevelType w:val="hybridMultilevel"/>
    <w:tmpl w:val="9804683C"/>
    <w:lvl w:ilvl="0" w:tplc="F9C6A8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D60DD"/>
    <w:multiLevelType w:val="hybridMultilevel"/>
    <w:tmpl w:val="C306670A"/>
    <w:lvl w:ilvl="0" w:tplc="4F946C20">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46CF3"/>
    <w:rsid w:val="00007C1D"/>
    <w:rsid w:val="00054D19"/>
    <w:rsid w:val="00062768"/>
    <w:rsid w:val="001A34AB"/>
    <w:rsid w:val="001A4279"/>
    <w:rsid w:val="001B2BFB"/>
    <w:rsid w:val="001C020D"/>
    <w:rsid w:val="001E7186"/>
    <w:rsid w:val="002756F5"/>
    <w:rsid w:val="00355502"/>
    <w:rsid w:val="00406BA4"/>
    <w:rsid w:val="00413650"/>
    <w:rsid w:val="00431484"/>
    <w:rsid w:val="00511C0E"/>
    <w:rsid w:val="00533A7B"/>
    <w:rsid w:val="005454F9"/>
    <w:rsid w:val="00592665"/>
    <w:rsid w:val="005A4CBB"/>
    <w:rsid w:val="005F5DA2"/>
    <w:rsid w:val="005F763F"/>
    <w:rsid w:val="00710268"/>
    <w:rsid w:val="00746CF3"/>
    <w:rsid w:val="007A694B"/>
    <w:rsid w:val="00812349"/>
    <w:rsid w:val="00823DC7"/>
    <w:rsid w:val="0089546B"/>
    <w:rsid w:val="008D6269"/>
    <w:rsid w:val="008F10C1"/>
    <w:rsid w:val="00932C8D"/>
    <w:rsid w:val="009435F8"/>
    <w:rsid w:val="0096711E"/>
    <w:rsid w:val="00A84A0D"/>
    <w:rsid w:val="00AB0F42"/>
    <w:rsid w:val="00AB2C34"/>
    <w:rsid w:val="00B01B97"/>
    <w:rsid w:val="00BB425B"/>
    <w:rsid w:val="00BF0A01"/>
    <w:rsid w:val="00C121DF"/>
    <w:rsid w:val="00C91BD7"/>
    <w:rsid w:val="00D84017"/>
    <w:rsid w:val="00DC15EF"/>
    <w:rsid w:val="00F252EF"/>
    <w:rsid w:val="00F57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10268"/>
    <w:pPr>
      <w:spacing w:before="100" w:beforeAutospacing="1" w:after="100" w:afterAutospacing="1"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v.paunovic</dc:creator>
  <cp:lastModifiedBy>o.gajsek</cp:lastModifiedBy>
  <cp:revision>21</cp:revision>
  <cp:lastPrinted>2018-10-26T09:30:00Z</cp:lastPrinted>
  <dcterms:created xsi:type="dcterms:W3CDTF">2018-10-08T06:45:00Z</dcterms:created>
  <dcterms:modified xsi:type="dcterms:W3CDTF">2019-06-27T09:30:00Z</dcterms:modified>
</cp:coreProperties>
</file>